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3233F5" w14:paraId="02195B52" w14:textId="77777777" w:rsidTr="003233F5">
        <w:tc>
          <w:tcPr>
            <w:tcW w:w="4962" w:type="dxa"/>
          </w:tcPr>
          <w:p w14:paraId="193261FE" w14:textId="77777777" w:rsidR="0041194E" w:rsidRPr="00E16714" w:rsidRDefault="0041194E" w:rsidP="0041194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Rada Dyscypliny Nauki o Polityce i Administracji</w:t>
            </w:r>
          </w:p>
          <w:p w14:paraId="3CE6101C" w14:textId="77777777" w:rsidR="0041194E" w:rsidRPr="00E16714" w:rsidRDefault="0041194E" w:rsidP="0041194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Uniwersytetu Gdańskiego</w:t>
            </w:r>
          </w:p>
          <w:p w14:paraId="6104DCE9" w14:textId="77777777" w:rsidR="0041194E" w:rsidRPr="00E16714" w:rsidRDefault="0041194E" w:rsidP="0041194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ul. Bażyńskiego 4 </w:t>
            </w:r>
          </w:p>
          <w:p w14:paraId="4DFA60F3" w14:textId="129BAF36" w:rsidR="003233F5" w:rsidRPr="003233F5" w:rsidRDefault="0041194E" w:rsidP="0041194E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80-309 Gdańsk</w:t>
            </w:r>
          </w:p>
        </w:tc>
        <w:tc>
          <w:tcPr>
            <w:tcW w:w="4100" w:type="dxa"/>
          </w:tcPr>
          <w:p w14:paraId="19663C05" w14:textId="77777777" w:rsidR="003233F5" w:rsidRDefault="003233F5" w:rsidP="003233F5">
            <w:pPr>
              <w:pStyle w:val="Bezodstpw"/>
            </w:pPr>
          </w:p>
        </w:tc>
      </w:tr>
    </w:tbl>
    <w:p w14:paraId="02E5579D" w14:textId="77777777" w:rsidR="003233F5" w:rsidRPr="004D0FF8" w:rsidRDefault="003233F5" w:rsidP="003C2E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244FC2" w14:textId="77F1CE93" w:rsidR="0041194E" w:rsidRPr="004D0FF8" w:rsidRDefault="002B62B8" w:rsidP="004119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9419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00B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/RDN/2024</w:t>
      </w:r>
    </w:p>
    <w:p w14:paraId="2E1489BD" w14:textId="77777777" w:rsidR="0041194E" w:rsidRPr="004D0FF8" w:rsidRDefault="0041194E" w:rsidP="004119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FF8">
        <w:rPr>
          <w:rFonts w:ascii="Times New Roman" w:hAnsi="Times New Roman" w:cs="Times New Roman"/>
          <w:b/>
          <w:bCs/>
          <w:sz w:val="24"/>
          <w:szCs w:val="24"/>
        </w:rPr>
        <w:t>Rady Dyscypliny Nauki o Polityce i Administracji Uniwersytetu Gdańskiego</w:t>
      </w:r>
    </w:p>
    <w:p w14:paraId="64F4DD57" w14:textId="436DC947" w:rsidR="0041194E" w:rsidRDefault="008A6DBE" w:rsidP="004119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 30 października </w:t>
      </w:r>
      <w:r w:rsidR="002B62B8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41194E" w:rsidRPr="004D0FF8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5CF4DBD8" w14:textId="45124DF9" w:rsidR="00532C30" w:rsidRPr="004D0FF8" w:rsidRDefault="0032638B" w:rsidP="003C2E1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FF8">
        <w:rPr>
          <w:rFonts w:ascii="Times New Roman" w:hAnsi="Times New Roman" w:cs="Times New Roman"/>
          <w:b/>
          <w:bCs/>
          <w:sz w:val="24"/>
          <w:szCs w:val="24"/>
        </w:rPr>
        <w:t>w sprawie dopuszczenia do obrony</w:t>
      </w:r>
      <w:r w:rsidR="00532C30" w:rsidRPr="004D0FF8">
        <w:rPr>
          <w:rFonts w:ascii="Times New Roman" w:hAnsi="Times New Roman" w:cs="Times New Roman"/>
          <w:b/>
          <w:bCs/>
          <w:sz w:val="24"/>
          <w:szCs w:val="24"/>
        </w:rPr>
        <w:t xml:space="preserve"> rozprawy doktorskiej</w:t>
      </w:r>
      <w:r w:rsidR="00CF5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C30" w:rsidRPr="004D0FF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A36D9">
        <w:rPr>
          <w:rFonts w:ascii="Times New Roman" w:hAnsi="Times New Roman" w:cs="Times New Roman"/>
          <w:b/>
          <w:bCs/>
          <w:sz w:val="24"/>
          <w:szCs w:val="24"/>
        </w:rPr>
        <w:t>gra Emila Kwidzińskiego</w:t>
      </w:r>
    </w:p>
    <w:p w14:paraId="6420B501" w14:textId="5C06D711" w:rsidR="003233F5" w:rsidRDefault="003233F5" w:rsidP="003C2E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757EFF" w14:textId="77777777" w:rsidR="00BB3A41" w:rsidRPr="004D0FF8" w:rsidRDefault="00BB3A41" w:rsidP="003C2E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201CC6" w14:textId="73008C78" w:rsidR="008C29BA" w:rsidRDefault="0041194E" w:rsidP="0041194E">
      <w:pPr>
        <w:spacing w:line="276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4D0F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Rada Dyscypliny Nauki o Polityce i Administracji Uniwersytetu Gdańskiego</w:t>
      </w:r>
      <w:r w:rsidR="00374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43F0D" w:rsidRPr="004D0FF8">
        <w:rPr>
          <w:rFonts w:ascii="Times New Roman" w:hAnsi="Times New Roman" w:cs="Times New Roman"/>
          <w:bCs/>
          <w:sz w:val="24"/>
          <w:szCs w:val="24"/>
        </w:rPr>
        <w:t>działając na podstawie</w:t>
      </w:r>
      <w:r w:rsidR="006C4F89" w:rsidRPr="004D0F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2FF175F1" w14:textId="03EE0601" w:rsidR="00FB5E55" w:rsidRPr="009C0B5A" w:rsidRDefault="00FB5E55" w:rsidP="00FB5E5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0B5A">
        <w:rPr>
          <w:rFonts w:ascii="Times New Roman" w:hAnsi="Times New Roman" w:cs="Times New Roman"/>
        </w:rPr>
        <w:t>art. 191 ust. 1 ustawy z</w:t>
      </w:r>
      <w:bookmarkStart w:id="0" w:name="_GoBack"/>
      <w:bookmarkEnd w:id="0"/>
      <w:r w:rsidRPr="009C0B5A">
        <w:rPr>
          <w:rFonts w:ascii="Times New Roman" w:hAnsi="Times New Roman" w:cs="Times New Roman"/>
        </w:rPr>
        <w:t xml:space="preserve"> dnia 20 lipca 2018 r. Prawo o szkolnictwie wyżs</w:t>
      </w:r>
      <w:r w:rsidR="008B1DDE" w:rsidRPr="009C0B5A">
        <w:rPr>
          <w:rFonts w:ascii="Times New Roman" w:hAnsi="Times New Roman" w:cs="Times New Roman"/>
        </w:rPr>
        <w:t>zym i nauce</w:t>
      </w:r>
      <w:r w:rsidR="0065331E" w:rsidRPr="009C0B5A">
        <w:rPr>
          <w:rFonts w:ascii="Times New Roman" w:hAnsi="Times New Roman" w:cs="Times New Roman"/>
        </w:rPr>
        <w:t xml:space="preserve"> (t. j. Dz. U. z 2023 r. poz. 742</w:t>
      </w:r>
      <w:r w:rsidR="000534BA" w:rsidRPr="009C0B5A">
        <w:rPr>
          <w:rFonts w:ascii="Times New Roman" w:hAnsi="Times New Roman" w:cs="Times New Roman"/>
        </w:rPr>
        <w:t xml:space="preserve"> ze zm.</w:t>
      </w:r>
      <w:r w:rsidR="0065331E" w:rsidRPr="009C0B5A">
        <w:rPr>
          <w:rFonts w:ascii="Times New Roman" w:hAnsi="Times New Roman" w:cs="Times New Roman"/>
        </w:rPr>
        <w:t>);</w:t>
      </w:r>
    </w:p>
    <w:p w14:paraId="5D46644F" w14:textId="598D06CE" w:rsidR="00FB5E55" w:rsidRPr="009C0B5A" w:rsidRDefault="00FB5E55" w:rsidP="00FB5E5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0B5A">
        <w:rPr>
          <w:rFonts w:ascii="Times New Roman" w:hAnsi="Times New Roman" w:cs="Times New Roman"/>
        </w:rPr>
        <w:t>§ 32 ust. 1 i 2 załącznika do uchwały nr 12/23 Senatu Uniwersytetu Gdańskiego z dnia 2 marca</w:t>
      </w:r>
      <w:r w:rsidR="006115AB" w:rsidRPr="009C0B5A">
        <w:rPr>
          <w:rFonts w:ascii="Times New Roman" w:hAnsi="Times New Roman" w:cs="Times New Roman"/>
        </w:rPr>
        <w:t xml:space="preserve"> 2023 r.</w:t>
      </w:r>
      <w:r w:rsidRPr="009C0B5A">
        <w:rPr>
          <w:rFonts w:ascii="Times New Roman" w:hAnsi="Times New Roman" w:cs="Times New Roman"/>
        </w:rPr>
        <w:t xml:space="preserve"> w sprawie określenia Procedury nadania stopnia naukowego doktora w Uniwersytecie Gdańskim;</w:t>
      </w:r>
    </w:p>
    <w:p w14:paraId="6DF00CB0" w14:textId="2B0D1286" w:rsidR="00FB5E55" w:rsidRPr="009C0B5A" w:rsidRDefault="00FB5E55" w:rsidP="00FB5E5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0B5A">
        <w:rPr>
          <w:rFonts w:ascii="Times New Roman" w:hAnsi="Times New Roman" w:cs="Times New Roman"/>
        </w:rPr>
        <w:t>oraz – w zakresie trybu posiedzenia – na podstawie art. 178 ust. 1a</w:t>
      </w:r>
      <w:r w:rsidR="000534BA" w:rsidRPr="009C0B5A">
        <w:rPr>
          <w:rFonts w:ascii="Times New Roman" w:hAnsi="Times New Roman" w:cs="Times New Roman"/>
        </w:rPr>
        <w:t xml:space="preserve"> </w:t>
      </w:r>
      <w:r w:rsidRPr="009C0B5A">
        <w:rPr>
          <w:rFonts w:ascii="Times New Roman" w:hAnsi="Times New Roman" w:cs="Times New Roman"/>
        </w:rPr>
        <w:t xml:space="preserve"> ustawy z dnia 20 lipca 2018 r. – Prawo o szkolnictwie wyższym i nauce </w:t>
      </w:r>
      <w:r w:rsidR="0065331E" w:rsidRPr="009C0B5A">
        <w:rPr>
          <w:rFonts w:ascii="Times New Roman" w:hAnsi="Times New Roman" w:cs="Times New Roman"/>
        </w:rPr>
        <w:t>(t. j. Dz. U. z 2023 r. poz. 742</w:t>
      </w:r>
      <w:r w:rsidR="000534BA" w:rsidRPr="009C0B5A">
        <w:rPr>
          <w:rFonts w:ascii="Times New Roman" w:hAnsi="Times New Roman" w:cs="Times New Roman"/>
        </w:rPr>
        <w:t xml:space="preserve"> ze zm.</w:t>
      </w:r>
      <w:r w:rsidR="0065331E" w:rsidRPr="009C0B5A">
        <w:rPr>
          <w:rFonts w:ascii="Times New Roman" w:hAnsi="Times New Roman" w:cs="Times New Roman"/>
        </w:rPr>
        <w:t>);</w:t>
      </w:r>
    </w:p>
    <w:p w14:paraId="2D23BF4A" w14:textId="77777777" w:rsidR="00FB5E55" w:rsidRDefault="00FB5E55" w:rsidP="00FB5E55">
      <w:pPr>
        <w:spacing w:after="0" w:line="276" w:lineRule="auto"/>
        <w:rPr>
          <w:rFonts w:ascii="Arial" w:hAnsi="Arial" w:cs="Arial"/>
        </w:rPr>
      </w:pPr>
    </w:p>
    <w:p w14:paraId="4F6E3D65" w14:textId="29881A70" w:rsidR="00FB5E55" w:rsidRDefault="00FB5E55" w:rsidP="00FB5E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oraz uznając – po zapoznaniu się z recenzjami rozprawy doktorskiej oraz wynikami egzaminu doktorskiego – że wymogi, o których mowa </w:t>
      </w:r>
      <w:r w:rsidR="00D74886">
        <w:rPr>
          <w:rFonts w:ascii="Arial" w:hAnsi="Arial" w:cs="Arial"/>
        </w:rPr>
        <w:t xml:space="preserve">w art. 32 ust. 1 </w:t>
      </w:r>
      <w:r w:rsidR="00941959">
        <w:rPr>
          <w:rFonts w:ascii="Arial" w:hAnsi="Arial" w:cs="Arial"/>
        </w:rPr>
        <w:t>z</w:t>
      </w:r>
      <w:r w:rsidR="00D74886">
        <w:rPr>
          <w:rFonts w:ascii="Arial" w:hAnsi="Arial" w:cs="Arial"/>
        </w:rPr>
        <w:t>ałącznika do uchwały nr 12/23</w:t>
      </w:r>
      <w:r>
        <w:rPr>
          <w:rFonts w:ascii="Arial" w:hAnsi="Arial" w:cs="Arial"/>
        </w:rPr>
        <w:t xml:space="preserve"> Senat</w:t>
      </w:r>
      <w:r w:rsidR="00D74886">
        <w:rPr>
          <w:rFonts w:ascii="Arial" w:hAnsi="Arial" w:cs="Arial"/>
        </w:rPr>
        <w:t xml:space="preserve">u Uniwersytetu Gdańskiego z dnia 2 marca 2023 roku </w:t>
      </w:r>
      <w:r w:rsidR="009B369B">
        <w:rPr>
          <w:rFonts w:ascii="Arial" w:hAnsi="Arial" w:cs="Arial"/>
        </w:rPr>
        <w:t>w sprawie określenia Procedury nadania stopnia naukowego doktora w Uniwersytecie Gdańskim</w:t>
      </w:r>
      <w:r>
        <w:rPr>
          <w:rFonts w:ascii="Arial" w:hAnsi="Arial" w:cs="Arial"/>
        </w:rPr>
        <w:t>, są spełnione,</w:t>
      </w:r>
    </w:p>
    <w:p w14:paraId="78B981F5" w14:textId="3379D8CF" w:rsidR="00AF344E" w:rsidRPr="004D0FF8" w:rsidRDefault="00CF5F1A" w:rsidP="00AF344E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głosowaniu tajnym,</w:t>
      </w:r>
      <w:r w:rsidR="00AF344E" w:rsidRPr="004D0FF8">
        <w:rPr>
          <w:rFonts w:ascii="Times New Roman" w:hAnsi="Times New Roman" w:cs="Times New Roman"/>
          <w:b/>
          <w:bCs/>
          <w:sz w:val="24"/>
          <w:szCs w:val="24"/>
        </w:rPr>
        <w:t xml:space="preserve"> bezwzględną większością głosów</w:t>
      </w:r>
    </w:p>
    <w:p w14:paraId="591213EF" w14:textId="77777777" w:rsidR="00AF344E" w:rsidRPr="004D0FF8" w:rsidRDefault="00AF344E" w:rsidP="00AF344E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 w:rsidRPr="004D0FF8">
        <w:rPr>
          <w:rFonts w:ascii="Times New Roman" w:hAnsi="Times New Roman" w:cs="Times New Roman"/>
          <w:b/>
          <w:bCs/>
          <w:spacing w:val="80"/>
          <w:sz w:val="24"/>
          <w:szCs w:val="24"/>
        </w:rPr>
        <w:t>uchwala, co następuje:</w:t>
      </w:r>
    </w:p>
    <w:p w14:paraId="480159C4" w14:textId="3FDA4B13" w:rsidR="00FD5F09" w:rsidRPr="001900BF" w:rsidRDefault="00647BB5" w:rsidP="007F0A02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dopuścić do obrony rozprawy doktorskiej </w:t>
      </w:r>
      <w:r w:rsidR="002B62B8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mgra </w:t>
      </w:r>
      <w:r w:rsidR="001900BF" w:rsidRPr="001900BF">
        <w:rPr>
          <w:rFonts w:ascii="Times New Roman" w:hAnsi="Times New Roman" w:cs="Times New Roman"/>
          <w:b/>
          <w:bCs/>
          <w:sz w:val="24"/>
          <w:szCs w:val="24"/>
        </w:rPr>
        <w:t>Emila Kwidzińskiego</w:t>
      </w:r>
      <w:r w:rsidR="008A6DBE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374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pod tytułem </w:t>
      </w:r>
      <w:r w:rsidR="001900BF" w:rsidRPr="001900BF">
        <w:rPr>
          <w:rFonts w:ascii="Times New Roman" w:hAnsi="Times New Roman" w:cs="Times New Roman"/>
          <w:b/>
          <w:i/>
          <w:sz w:val="24"/>
          <w:szCs w:val="24"/>
        </w:rPr>
        <w:t>Zieloni w Parlamencie Europejskim: ideologia, program polityczny i wizja integracji europejskiej w latach 1979-2024</w:t>
      </w:r>
      <w:r w:rsidR="001900BF" w:rsidRPr="001900B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pl-PL"/>
        </w:rPr>
        <w:t>;</w:t>
      </w:r>
    </w:p>
    <w:p w14:paraId="76391BCD" w14:textId="58F2760A" w:rsidR="001C14F0" w:rsidRPr="001900BF" w:rsidRDefault="001B6532" w:rsidP="00B513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ustalić, że </w:t>
      </w:r>
      <w:r w:rsidR="00457255" w:rsidRPr="001900BF">
        <w:rPr>
          <w:rFonts w:ascii="Times New Roman" w:hAnsi="Times New Roman" w:cs="Times New Roman"/>
          <w:b/>
          <w:bCs/>
          <w:sz w:val="24"/>
          <w:szCs w:val="24"/>
        </w:rPr>
        <w:t>obron</w:t>
      </w:r>
      <w:r w:rsidR="00DE2B1D" w:rsidRPr="001900B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7255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 rozprawy doktorskiej </w:t>
      </w:r>
      <w:r w:rsidR="00DE2B1D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odbędzie się </w:t>
      </w:r>
      <w:r w:rsidR="00CF5F1A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w formie stacjonarnej                                                                </w:t>
      </w:r>
      <w:r w:rsidR="00457255" w:rsidRPr="001900B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E2B1D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nia </w:t>
      </w:r>
      <w:r w:rsidR="00941959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 16 grudnia </w:t>
      </w:r>
      <w:r w:rsidR="00EB4E5A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2B62B8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4F5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roku </w:t>
      </w:r>
      <w:r w:rsidR="007B5145" w:rsidRPr="001900BF">
        <w:rPr>
          <w:rFonts w:ascii="Times New Roman" w:hAnsi="Times New Roman" w:cs="Times New Roman"/>
          <w:b/>
          <w:bCs/>
          <w:sz w:val="24"/>
          <w:szCs w:val="24"/>
        </w:rPr>
        <w:t>na Wydziale</w:t>
      </w:r>
      <w:r w:rsidR="005554F5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 Nauk Społecznych</w:t>
      </w:r>
      <w:r w:rsidR="007B5145" w:rsidRPr="001900BF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5554F5" w:rsidRPr="001900BF">
        <w:rPr>
          <w:rFonts w:ascii="Times New Roman" w:hAnsi="Times New Roman" w:cs="Times New Roman"/>
          <w:b/>
          <w:bCs/>
          <w:sz w:val="24"/>
          <w:szCs w:val="24"/>
        </w:rPr>
        <w:t>Jana Bażyńskiego 4</w:t>
      </w:r>
      <w:r w:rsidR="007B5145" w:rsidRPr="001900BF">
        <w:rPr>
          <w:rFonts w:ascii="Times New Roman" w:hAnsi="Times New Roman" w:cs="Times New Roman"/>
          <w:b/>
          <w:bCs/>
          <w:sz w:val="24"/>
          <w:szCs w:val="24"/>
        </w:rPr>
        <w:t>, Gdańsk</w:t>
      </w:r>
    </w:p>
    <w:p w14:paraId="1796AF9A" w14:textId="64DE2FF9" w:rsidR="001C14F0" w:rsidRPr="004D0FF8" w:rsidRDefault="001C14F0" w:rsidP="004D6E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F0F1" w14:textId="77777777" w:rsidR="00CD5CF5" w:rsidRPr="00DC0D64" w:rsidRDefault="00CD5CF5" w:rsidP="00CD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64">
        <w:rPr>
          <w:rFonts w:ascii="Times New Roman" w:hAnsi="Times New Roman" w:cs="Times New Roman"/>
          <w:sz w:val="24"/>
          <w:szCs w:val="24"/>
        </w:rPr>
        <w:t>Wynik głosowania:</w:t>
      </w:r>
    </w:p>
    <w:p w14:paraId="058DD2AB" w14:textId="3758FC92" w:rsidR="00CD5CF5" w:rsidRPr="00DC0D64" w:rsidRDefault="009B5398" w:rsidP="00CD5CF5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D64">
        <w:rPr>
          <w:rFonts w:ascii="Times New Roman" w:hAnsi="Times New Roman" w:cs="Times New Roman"/>
          <w:sz w:val="24"/>
          <w:szCs w:val="24"/>
        </w:rPr>
        <w:t xml:space="preserve">uprawnionych: </w:t>
      </w:r>
      <w:r w:rsidR="00C60A90" w:rsidRPr="00DC0D64">
        <w:rPr>
          <w:rFonts w:ascii="Times New Roman" w:hAnsi="Times New Roman" w:cs="Times New Roman"/>
          <w:sz w:val="24"/>
          <w:szCs w:val="24"/>
        </w:rPr>
        <w:t>1</w:t>
      </w:r>
      <w:r w:rsidR="002E087F" w:rsidRPr="00DC0D64">
        <w:rPr>
          <w:rFonts w:ascii="Times New Roman" w:hAnsi="Times New Roman" w:cs="Times New Roman"/>
          <w:sz w:val="24"/>
          <w:szCs w:val="24"/>
        </w:rPr>
        <w:t>5</w:t>
      </w:r>
      <w:r w:rsidR="00C60A90" w:rsidRPr="00DC0D64">
        <w:rPr>
          <w:rFonts w:ascii="Times New Roman" w:hAnsi="Times New Roman" w:cs="Times New Roman"/>
          <w:sz w:val="24"/>
          <w:szCs w:val="24"/>
        </w:rPr>
        <w:t xml:space="preserve"> </w:t>
      </w:r>
      <w:r w:rsidR="00AB13BD">
        <w:rPr>
          <w:rFonts w:ascii="Times New Roman" w:hAnsi="Times New Roman" w:cs="Times New Roman"/>
          <w:sz w:val="24"/>
          <w:szCs w:val="24"/>
        </w:rPr>
        <w:t>osób</w:t>
      </w:r>
    </w:p>
    <w:p w14:paraId="2CD7931C" w14:textId="40B7F35A" w:rsidR="00CD5CF5" w:rsidRPr="00DC0D64" w:rsidRDefault="00CD5CF5" w:rsidP="00CD5CF5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0D64">
        <w:rPr>
          <w:rFonts w:ascii="Times New Roman" w:hAnsi="Times New Roman" w:cs="Times New Roman"/>
          <w:sz w:val="24"/>
          <w:szCs w:val="24"/>
        </w:rPr>
        <w:t>oddano głosów:</w:t>
      </w:r>
      <w:r w:rsidR="00637CB6" w:rsidRPr="00DC0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35A5C" w14:textId="4D6730C2" w:rsidR="00CD5CF5" w:rsidRPr="00DC0D64" w:rsidRDefault="009B5398" w:rsidP="00CD5CF5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C0D64">
        <w:rPr>
          <w:rFonts w:ascii="Times New Roman" w:hAnsi="Times New Roman" w:cs="Times New Roman"/>
          <w:sz w:val="24"/>
          <w:szCs w:val="24"/>
        </w:rPr>
        <w:t>ZA-</w:t>
      </w:r>
      <w:r w:rsidR="002E087F" w:rsidRPr="00DC0D64">
        <w:rPr>
          <w:rFonts w:ascii="Times New Roman" w:hAnsi="Times New Roman" w:cs="Times New Roman"/>
          <w:sz w:val="24"/>
          <w:szCs w:val="24"/>
        </w:rPr>
        <w:t>12</w:t>
      </w:r>
    </w:p>
    <w:p w14:paraId="7E1E564E" w14:textId="5FEC17E7" w:rsidR="00CD5CF5" w:rsidRPr="00DC0D64" w:rsidRDefault="0051063F" w:rsidP="00CD5CF5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C0D64">
        <w:rPr>
          <w:rFonts w:ascii="Times New Roman" w:hAnsi="Times New Roman" w:cs="Times New Roman"/>
          <w:sz w:val="24"/>
          <w:szCs w:val="24"/>
        </w:rPr>
        <w:t>PRZECIW-0</w:t>
      </w:r>
    </w:p>
    <w:p w14:paraId="7CB61B9F" w14:textId="0334C531" w:rsidR="00CD5CF5" w:rsidRPr="00DC0D64" w:rsidRDefault="009B5398" w:rsidP="005554F5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C0D64">
        <w:rPr>
          <w:rFonts w:ascii="Times New Roman" w:hAnsi="Times New Roman" w:cs="Times New Roman"/>
          <w:sz w:val="24"/>
          <w:szCs w:val="24"/>
        </w:rPr>
        <w:t>WSTRZYMUJĄCYCH SIĘ-</w:t>
      </w:r>
      <w:r w:rsidR="0051063F" w:rsidRPr="00DC0D64">
        <w:rPr>
          <w:rFonts w:ascii="Times New Roman" w:hAnsi="Times New Roman" w:cs="Times New Roman"/>
          <w:sz w:val="24"/>
          <w:szCs w:val="24"/>
        </w:rPr>
        <w:t>0</w:t>
      </w:r>
    </w:p>
    <w:p w14:paraId="1A7D9769" w14:textId="25667800" w:rsidR="002E087F" w:rsidRPr="00CD1901" w:rsidRDefault="00C478C8" w:rsidP="005554F5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NIEWAŻNE-2</w:t>
      </w:r>
    </w:p>
    <w:p w14:paraId="7DFF4125" w14:textId="598713A8" w:rsidR="00882FFF" w:rsidRDefault="00882FFF" w:rsidP="005554F5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8F0FA6A" w14:textId="340046F2" w:rsidR="006125BC" w:rsidRDefault="006125BC" w:rsidP="006125B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09AE779A" w14:textId="052EFF94" w:rsidR="00103E17" w:rsidRDefault="00103E17" w:rsidP="006125B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25322F2F" w14:textId="77777777" w:rsidR="00103E17" w:rsidRDefault="00103E17" w:rsidP="00103E17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1148D380" w14:textId="77777777" w:rsidR="00103E17" w:rsidRDefault="00103E17" w:rsidP="00103E17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Rady Dyscypliny Nauki o Polityce i Administracji</w:t>
      </w:r>
    </w:p>
    <w:p w14:paraId="31E69C89" w14:textId="77777777" w:rsidR="00103E17" w:rsidRDefault="00103E17" w:rsidP="00103E17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Uniwersytetu Gdańskiego</w:t>
      </w:r>
    </w:p>
    <w:p w14:paraId="770FEEBC" w14:textId="77777777" w:rsidR="00103E17" w:rsidRDefault="00103E17" w:rsidP="00103E17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</w:p>
    <w:p w14:paraId="3946A0A0" w14:textId="77777777" w:rsidR="00103E17" w:rsidRDefault="00103E17" w:rsidP="00103E17">
      <w:pPr>
        <w:spacing w:after="0" w:line="240" w:lineRule="auto"/>
        <w:ind w:left="3538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prof. dr hab. Piotr Mickiewicz</w:t>
      </w:r>
    </w:p>
    <w:p w14:paraId="770F7FD1" w14:textId="77777777" w:rsidR="00103E17" w:rsidRDefault="00103E17" w:rsidP="006125B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sectPr w:rsidR="00103E17" w:rsidSect="00514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5DC8" w14:textId="77777777" w:rsidR="00456505" w:rsidRDefault="00456505" w:rsidP="00DE2B1D">
      <w:pPr>
        <w:spacing w:after="0" w:line="240" w:lineRule="auto"/>
      </w:pPr>
      <w:r>
        <w:separator/>
      </w:r>
    </w:p>
  </w:endnote>
  <w:endnote w:type="continuationSeparator" w:id="0">
    <w:p w14:paraId="116C9CCD" w14:textId="77777777" w:rsidR="00456505" w:rsidRDefault="00456505" w:rsidP="00DE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A01C" w14:textId="77777777" w:rsidR="00456505" w:rsidRDefault="00456505" w:rsidP="00DE2B1D">
      <w:pPr>
        <w:spacing w:after="0" w:line="240" w:lineRule="auto"/>
      </w:pPr>
      <w:r>
        <w:separator/>
      </w:r>
    </w:p>
  </w:footnote>
  <w:footnote w:type="continuationSeparator" w:id="0">
    <w:p w14:paraId="0EB22094" w14:textId="77777777" w:rsidR="00456505" w:rsidRDefault="00456505" w:rsidP="00DE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299"/>
    <w:multiLevelType w:val="hybridMultilevel"/>
    <w:tmpl w:val="1B18E6D8"/>
    <w:lvl w:ilvl="0" w:tplc="A830DF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7451"/>
    <w:multiLevelType w:val="hybridMultilevel"/>
    <w:tmpl w:val="1862B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27FEA"/>
    <w:multiLevelType w:val="hybridMultilevel"/>
    <w:tmpl w:val="AF10A364"/>
    <w:lvl w:ilvl="0" w:tplc="A830DF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0"/>
    <w:rsid w:val="00005AB4"/>
    <w:rsid w:val="000334D8"/>
    <w:rsid w:val="00045AF5"/>
    <w:rsid w:val="000534BA"/>
    <w:rsid w:val="0005374F"/>
    <w:rsid w:val="00060CB6"/>
    <w:rsid w:val="00075222"/>
    <w:rsid w:val="000B02A1"/>
    <w:rsid w:val="000D2FF1"/>
    <w:rsid w:val="000E07A6"/>
    <w:rsid w:val="00103E17"/>
    <w:rsid w:val="001900BF"/>
    <w:rsid w:val="001B6532"/>
    <w:rsid w:val="001C14F0"/>
    <w:rsid w:val="001D52A7"/>
    <w:rsid w:val="001F5F03"/>
    <w:rsid w:val="002478AD"/>
    <w:rsid w:val="002A6E63"/>
    <w:rsid w:val="002B04E2"/>
    <w:rsid w:val="002B62B8"/>
    <w:rsid w:val="002E087F"/>
    <w:rsid w:val="002F1486"/>
    <w:rsid w:val="0030072E"/>
    <w:rsid w:val="003233F5"/>
    <w:rsid w:val="0032638B"/>
    <w:rsid w:val="00340FEE"/>
    <w:rsid w:val="00374A67"/>
    <w:rsid w:val="00393B07"/>
    <w:rsid w:val="003A4A02"/>
    <w:rsid w:val="003C0AE8"/>
    <w:rsid w:val="003C2E16"/>
    <w:rsid w:val="003D6C00"/>
    <w:rsid w:val="003E25A5"/>
    <w:rsid w:val="003F0FED"/>
    <w:rsid w:val="003F1124"/>
    <w:rsid w:val="003F2ECD"/>
    <w:rsid w:val="00406F6B"/>
    <w:rsid w:val="0041194E"/>
    <w:rsid w:val="00417028"/>
    <w:rsid w:val="00430F85"/>
    <w:rsid w:val="0045518C"/>
    <w:rsid w:val="00456505"/>
    <w:rsid w:val="00457255"/>
    <w:rsid w:val="00481BED"/>
    <w:rsid w:val="00495AE9"/>
    <w:rsid w:val="004D0FF8"/>
    <w:rsid w:val="004D6E92"/>
    <w:rsid w:val="004E4374"/>
    <w:rsid w:val="004F40BE"/>
    <w:rsid w:val="0051063F"/>
    <w:rsid w:val="0051258F"/>
    <w:rsid w:val="00514604"/>
    <w:rsid w:val="00526AA0"/>
    <w:rsid w:val="00532C30"/>
    <w:rsid w:val="00543462"/>
    <w:rsid w:val="0055057E"/>
    <w:rsid w:val="00554EF3"/>
    <w:rsid w:val="005554F5"/>
    <w:rsid w:val="005872F6"/>
    <w:rsid w:val="005B746A"/>
    <w:rsid w:val="005C7DFB"/>
    <w:rsid w:val="005D7FDF"/>
    <w:rsid w:val="005E0E4C"/>
    <w:rsid w:val="005E4414"/>
    <w:rsid w:val="005E6BED"/>
    <w:rsid w:val="005E6F21"/>
    <w:rsid w:val="006115AB"/>
    <w:rsid w:val="006125BC"/>
    <w:rsid w:val="0062302B"/>
    <w:rsid w:val="00637CB6"/>
    <w:rsid w:val="00642223"/>
    <w:rsid w:val="00643F0D"/>
    <w:rsid w:val="00644B10"/>
    <w:rsid w:val="00647BB5"/>
    <w:rsid w:val="0065331E"/>
    <w:rsid w:val="006615F0"/>
    <w:rsid w:val="006C425C"/>
    <w:rsid w:val="006C4F89"/>
    <w:rsid w:val="006F0529"/>
    <w:rsid w:val="007047DB"/>
    <w:rsid w:val="0071743E"/>
    <w:rsid w:val="0074667A"/>
    <w:rsid w:val="00756638"/>
    <w:rsid w:val="0079568C"/>
    <w:rsid w:val="007B5145"/>
    <w:rsid w:val="007D7D80"/>
    <w:rsid w:val="007F1563"/>
    <w:rsid w:val="00874C5F"/>
    <w:rsid w:val="00882FFF"/>
    <w:rsid w:val="008A6B4E"/>
    <w:rsid w:val="008A6DBE"/>
    <w:rsid w:val="008B1DDE"/>
    <w:rsid w:val="008C2114"/>
    <w:rsid w:val="008C29BA"/>
    <w:rsid w:val="008E2AEF"/>
    <w:rsid w:val="008F4842"/>
    <w:rsid w:val="008F6599"/>
    <w:rsid w:val="0091173A"/>
    <w:rsid w:val="00914A9E"/>
    <w:rsid w:val="00920920"/>
    <w:rsid w:val="00925F73"/>
    <w:rsid w:val="00930395"/>
    <w:rsid w:val="00941959"/>
    <w:rsid w:val="00972C41"/>
    <w:rsid w:val="00987812"/>
    <w:rsid w:val="009A36D9"/>
    <w:rsid w:val="009B369B"/>
    <w:rsid w:val="009B5398"/>
    <w:rsid w:val="009C0B5A"/>
    <w:rsid w:val="00A36979"/>
    <w:rsid w:val="00A410D0"/>
    <w:rsid w:val="00A44561"/>
    <w:rsid w:val="00A73174"/>
    <w:rsid w:val="00A856FA"/>
    <w:rsid w:val="00AA2655"/>
    <w:rsid w:val="00AB13BD"/>
    <w:rsid w:val="00AD04A0"/>
    <w:rsid w:val="00AE2511"/>
    <w:rsid w:val="00AE4FF2"/>
    <w:rsid w:val="00AF0DCC"/>
    <w:rsid w:val="00AF344E"/>
    <w:rsid w:val="00B011BC"/>
    <w:rsid w:val="00B1362C"/>
    <w:rsid w:val="00B24EBB"/>
    <w:rsid w:val="00B35A53"/>
    <w:rsid w:val="00B513C4"/>
    <w:rsid w:val="00B850DF"/>
    <w:rsid w:val="00B93C3C"/>
    <w:rsid w:val="00BB3A41"/>
    <w:rsid w:val="00C46BDA"/>
    <w:rsid w:val="00C478C8"/>
    <w:rsid w:val="00C60A90"/>
    <w:rsid w:val="00C767E3"/>
    <w:rsid w:val="00C84F33"/>
    <w:rsid w:val="00C86091"/>
    <w:rsid w:val="00C90F30"/>
    <w:rsid w:val="00C92891"/>
    <w:rsid w:val="00C948C7"/>
    <w:rsid w:val="00CD1901"/>
    <w:rsid w:val="00CD276E"/>
    <w:rsid w:val="00CD5CF5"/>
    <w:rsid w:val="00CE798D"/>
    <w:rsid w:val="00CF4D07"/>
    <w:rsid w:val="00CF5F1A"/>
    <w:rsid w:val="00D533B5"/>
    <w:rsid w:val="00D60F3E"/>
    <w:rsid w:val="00D74886"/>
    <w:rsid w:val="00D90EB9"/>
    <w:rsid w:val="00D97526"/>
    <w:rsid w:val="00DB3F23"/>
    <w:rsid w:val="00DC0D64"/>
    <w:rsid w:val="00DE2B1D"/>
    <w:rsid w:val="00E010E7"/>
    <w:rsid w:val="00E04EBE"/>
    <w:rsid w:val="00E1152C"/>
    <w:rsid w:val="00E11F69"/>
    <w:rsid w:val="00E55DC4"/>
    <w:rsid w:val="00E6239B"/>
    <w:rsid w:val="00E637A6"/>
    <w:rsid w:val="00EB4E5A"/>
    <w:rsid w:val="00F012F8"/>
    <w:rsid w:val="00F31A32"/>
    <w:rsid w:val="00F33D32"/>
    <w:rsid w:val="00F404BF"/>
    <w:rsid w:val="00F74A62"/>
    <w:rsid w:val="00F77C8D"/>
    <w:rsid w:val="00F85C60"/>
    <w:rsid w:val="00FB5E55"/>
    <w:rsid w:val="00FD4A3B"/>
    <w:rsid w:val="00FD597E"/>
    <w:rsid w:val="00FD5F09"/>
    <w:rsid w:val="00FD6DE9"/>
    <w:rsid w:val="00FF2A6F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2B7"/>
  <w15:chartTrackingRefBased/>
  <w15:docId w15:val="{49D549B3-E61A-4DCE-B18E-A7EC32E2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1A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344E"/>
    <w:pPr>
      <w:ind w:left="720"/>
      <w:contextualSpacing/>
    </w:pPr>
  </w:style>
  <w:style w:type="paragraph" w:styleId="Bezodstpw">
    <w:name w:val="No Spacing"/>
    <w:uiPriority w:val="1"/>
    <w:qFormat/>
    <w:rsid w:val="003233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2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B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B1D"/>
    <w:rPr>
      <w:vertAlign w:val="superscript"/>
    </w:rPr>
  </w:style>
  <w:style w:type="character" w:customStyle="1" w:styleId="date-display-single">
    <w:name w:val="date-display-single"/>
    <w:basedOn w:val="Domylnaczcionkaakapitu"/>
    <w:rsid w:val="0041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D451E321454E932DD5C8A0826CA3" ma:contentTypeVersion="12" ma:contentTypeDescription="Create a new document." ma:contentTypeScope="" ma:versionID="403bb9550767239852ea8889a15562d7">
  <xsd:schema xmlns:xsd="http://www.w3.org/2001/XMLSchema" xmlns:xs="http://www.w3.org/2001/XMLSchema" xmlns:p="http://schemas.microsoft.com/office/2006/metadata/properties" xmlns:ns3="e8c55595-50da-40ea-8c4b-0f55bb046673" xmlns:ns4="a1832f15-adce-4c14-930b-4adf5021c09e" targetNamespace="http://schemas.microsoft.com/office/2006/metadata/properties" ma:root="true" ma:fieldsID="0218926ef8d4a7637292342d095c2fd5" ns3:_="" ns4:_="">
    <xsd:import namespace="e8c55595-50da-40ea-8c4b-0f55bb046673"/>
    <xsd:import namespace="a1832f15-adce-4c14-930b-4adf5021c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55595-50da-40ea-8c4b-0f55bb04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2f15-adce-4c14-930b-4adf5021c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C3265-A959-4DDA-BAB5-21C752F12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55595-50da-40ea-8c4b-0f55bb046673"/>
    <ds:schemaRef ds:uri="a1832f15-adce-4c14-930b-4adf5021c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A448F-90EC-49B7-ACE1-F287312CC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EBC07-8F32-496B-9BD3-3AB4BA98A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Szczekocka</dc:creator>
  <cp:keywords/>
  <dc:description/>
  <cp:lastModifiedBy>Katarzyna Leokajtis</cp:lastModifiedBy>
  <cp:revision>121</cp:revision>
  <cp:lastPrinted>2020-07-08T09:57:00Z</cp:lastPrinted>
  <dcterms:created xsi:type="dcterms:W3CDTF">2021-04-02T08:22:00Z</dcterms:created>
  <dcterms:modified xsi:type="dcterms:W3CDTF">2024-11-25T09:22:00Z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0x010100DBC6D451E321454E932DD5C8A0826CA3</vt:lpwstr>
  </property>
</Properties>
</file>