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44" w:rsidRDefault="00996B42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1</w:t>
      </w:r>
      <w:r w:rsidR="00F743B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451D3">
        <w:rPr>
          <w:rFonts w:ascii="Times New Roman" w:eastAsia="Times New Roman" w:hAnsi="Times New Roman" w:cs="Times New Roman"/>
          <w:sz w:val="24"/>
          <w:szCs w:val="24"/>
          <w:lang w:eastAsia="pl-PL"/>
        </w:rPr>
        <w:t>RDN/</w:t>
      </w:r>
      <w:r w:rsidR="00AF5A06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</w:p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7D44" w:rsidRDefault="00513920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Dyscypliny Nauki o polityce i administracji Uniwersytetu Gdańskiego</w:t>
      </w:r>
    </w:p>
    <w:p w:rsidR="006A7D44" w:rsidRDefault="00AF5A06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22 listopada</w:t>
      </w:r>
      <w:r w:rsidR="002B4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A7D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6A7D44" w:rsidRDefault="006A7D44" w:rsidP="006A7D44">
      <w:pPr>
        <w:jc w:val="center"/>
        <w:rPr>
          <w:sz w:val="24"/>
          <w:szCs w:val="24"/>
        </w:rPr>
      </w:pPr>
    </w:p>
    <w:p w:rsidR="006A7D44" w:rsidRDefault="006A7D44" w:rsidP="006A7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 w:rsidR="003B64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wyznaczenia promotora sprawującego opiekę naukową nad przygotow</w:t>
      </w:r>
      <w:r w:rsidR="00AF5A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aniem r</w:t>
      </w:r>
      <w:r w:rsidR="00FB14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ozpraw</w:t>
      </w:r>
      <w:r w:rsidR="006339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 doktorskiej mgra Mateusza </w:t>
      </w:r>
      <w:proofErr w:type="spellStart"/>
      <w:r w:rsidR="006339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Kuflińskiego</w:t>
      </w:r>
      <w:proofErr w:type="spellEnd"/>
    </w:p>
    <w:p w:rsidR="006A7D44" w:rsidRDefault="006A7D44" w:rsidP="006A7D44">
      <w:pPr>
        <w:jc w:val="center"/>
      </w:pPr>
    </w:p>
    <w:p w:rsidR="001A14D6" w:rsidRDefault="001A14D6" w:rsidP="006A7D44">
      <w:pPr>
        <w:jc w:val="center"/>
      </w:pPr>
    </w:p>
    <w:p w:rsidR="001A14D6" w:rsidRDefault="001A14D6" w:rsidP="006A7D44">
      <w:pPr>
        <w:jc w:val="center"/>
      </w:pPr>
    </w:p>
    <w:p w:rsidR="001A14D6" w:rsidRPr="001A14D6" w:rsidRDefault="001A14D6" w:rsidP="001A14D6">
      <w:pPr>
        <w:jc w:val="center"/>
        <w:rPr>
          <w:sz w:val="24"/>
          <w:szCs w:val="24"/>
        </w:rPr>
      </w:pPr>
      <w:r w:rsidRPr="001A14D6">
        <w:rPr>
          <w:rFonts w:cstheme="minorHAnsi"/>
          <w:sz w:val="24"/>
          <w:szCs w:val="24"/>
        </w:rPr>
        <w:t>§</w:t>
      </w:r>
      <w:r w:rsidRPr="001A14D6">
        <w:rPr>
          <w:sz w:val="24"/>
          <w:szCs w:val="24"/>
        </w:rPr>
        <w:t xml:space="preserve"> 1</w:t>
      </w:r>
    </w:p>
    <w:p w:rsidR="003B64BB" w:rsidRDefault="003B64BB" w:rsidP="003B6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Dyscypliny Nauki o polityce i administracji Uniwersytetu Gdańskiego w głosowaniu niejawnym wyznaczyła </w:t>
      </w:r>
      <w:r w:rsidRPr="00FE7074">
        <w:rPr>
          <w:rFonts w:ascii="Times New Roman" w:hAnsi="Times New Roman" w:cs="Times New Roman"/>
          <w:b/>
          <w:sz w:val="24"/>
          <w:szCs w:val="24"/>
        </w:rPr>
        <w:t xml:space="preserve">dra hab. </w:t>
      </w:r>
      <w:r w:rsidR="006339AD">
        <w:rPr>
          <w:rFonts w:ascii="Times New Roman" w:hAnsi="Times New Roman" w:cs="Times New Roman"/>
          <w:b/>
          <w:sz w:val="24"/>
          <w:szCs w:val="24"/>
        </w:rPr>
        <w:t xml:space="preserve">Jarosława Noconia </w:t>
      </w:r>
      <w:r>
        <w:rPr>
          <w:rFonts w:ascii="Times New Roman" w:hAnsi="Times New Roman" w:cs="Times New Roman"/>
          <w:sz w:val="24"/>
          <w:szCs w:val="24"/>
        </w:rPr>
        <w:t>profesora Uniwersytetu Gdańskiego jako promotora sprawującego opiekę naukową nad przygotowa</w:t>
      </w:r>
      <w:r w:rsidR="00FB14CE">
        <w:rPr>
          <w:rFonts w:ascii="Times New Roman" w:hAnsi="Times New Roman" w:cs="Times New Roman"/>
          <w:sz w:val="24"/>
          <w:szCs w:val="24"/>
        </w:rPr>
        <w:t>niem rozprawy doktorskiej</w:t>
      </w:r>
      <w:r w:rsidR="00F743B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B14CE">
        <w:rPr>
          <w:rFonts w:ascii="Times New Roman" w:hAnsi="Times New Roman" w:cs="Times New Roman"/>
          <w:sz w:val="24"/>
          <w:szCs w:val="24"/>
        </w:rPr>
        <w:t xml:space="preserve">  </w:t>
      </w:r>
      <w:r w:rsidR="00FB14CE" w:rsidRPr="00FE7074">
        <w:rPr>
          <w:rFonts w:ascii="Times New Roman" w:hAnsi="Times New Roman" w:cs="Times New Roman"/>
          <w:b/>
          <w:sz w:val="24"/>
          <w:szCs w:val="24"/>
        </w:rPr>
        <w:t>mgr</w:t>
      </w:r>
      <w:r w:rsidR="006339AD">
        <w:rPr>
          <w:rFonts w:ascii="Times New Roman" w:hAnsi="Times New Roman" w:cs="Times New Roman"/>
          <w:b/>
          <w:sz w:val="24"/>
          <w:szCs w:val="24"/>
        </w:rPr>
        <w:t xml:space="preserve">a Mateusza </w:t>
      </w:r>
      <w:proofErr w:type="spellStart"/>
      <w:r w:rsidR="006339AD">
        <w:rPr>
          <w:rFonts w:ascii="Times New Roman" w:hAnsi="Times New Roman" w:cs="Times New Roman"/>
          <w:b/>
          <w:sz w:val="24"/>
          <w:szCs w:val="24"/>
        </w:rPr>
        <w:t>Kuflińskiego</w:t>
      </w:r>
      <w:proofErr w:type="spellEnd"/>
      <w:r w:rsidR="00FB14CE" w:rsidRPr="00FE70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dyscyplinie nauki o polityce i administracji.</w:t>
      </w:r>
    </w:p>
    <w:p w:rsidR="003B7F2A" w:rsidRDefault="003B7F2A" w:rsidP="003B7F2A">
      <w:pPr>
        <w:spacing w:after="0" w:line="240" w:lineRule="auto"/>
        <w:ind w:left="3538"/>
        <w:jc w:val="center"/>
        <w:rPr>
          <w:rFonts w:ascii="Times New Roman" w:hAnsi="Times New Roman" w:cs="Times New Roman"/>
          <w:sz w:val="24"/>
          <w:szCs w:val="24"/>
        </w:rPr>
      </w:pPr>
    </w:p>
    <w:p w:rsidR="003B7F2A" w:rsidRDefault="003B7F2A" w:rsidP="003B7F2A">
      <w:pPr>
        <w:spacing w:after="0" w:line="240" w:lineRule="auto"/>
        <w:ind w:left="3538"/>
        <w:jc w:val="center"/>
        <w:rPr>
          <w:rFonts w:ascii="Times New Roman" w:hAnsi="Times New Roman" w:cs="Times New Roman"/>
          <w:sz w:val="24"/>
          <w:szCs w:val="24"/>
        </w:rPr>
      </w:pPr>
    </w:p>
    <w:p w:rsidR="003B7F2A" w:rsidRDefault="003B7F2A" w:rsidP="003B7F2A">
      <w:pPr>
        <w:spacing w:after="0" w:line="240" w:lineRule="auto"/>
        <w:ind w:left="353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7136">
        <w:rPr>
          <w:rFonts w:ascii="Times New Roman" w:hAnsi="Times New Roman" w:cs="Times New Roman"/>
          <w:sz w:val="24"/>
          <w:szCs w:val="24"/>
        </w:rPr>
        <w:t>Przewodniczący Rady Dyscypliny Nauki o polityce                                          i administracji</w:t>
      </w:r>
    </w:p>
    <w:p w:rsidR="003B7F2A" w:rsidRPr="00B97136" w:rsidRDefault="003B7F2A" w:rsidP="003B7F2A">
      <w:pPr>
        <w:spacing w:after="0" w:line="240" w:lineRule="auto"/>
        <w:ind w:left="3538"/>
        <w:jc w:val="center"/>
        <w:rPr>
          <w:rFonts w:ascii="Times New Roman" w:hAnsi="Times New Roman" w:cs="Times New Roman"/>
          <w:sz w:val="24"/>
          <w:szCs w:val="24"/>
        </w:rPr>
      </w:pPr>
    </w:p>
    <w:p w:rsidR="003B7F2A" w:rsidRPr="00B97136" w:rsidRDefault="003B7F2A" w:rsidP="003B7F2A">
      <w:pPr>
        <w:spacing w:after="0" w:line="240" w:lineRule="auto"/>
        <w:ind w:left="353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97136">
        <w:rPr>
          <w:rFonts w:ascii="Times New Roman" w:hAnsi="Times New Roman" w:cs="Times New Roman"/>
          <w:i/>
          <w:sz w:val="24"/>
          <w:szCs w:val="24"/>
        </w:rPr>
        <w:t>Dr hab. Jarosław Nocoń, prof. UG</w:t>
      </w:r>
    </w:p>
    <w:p w:rsidR="00C349C6" w:rsidRDefault="00C349C6" w:rsidP="00C349C6">
      <w:pPr>
        <w:jc w:val="both"/>
        <w:rPr>
          <w:rFonts w:ascii="Times New Roman" w:hAnsi="Times New Roman" w:cs="Times New Roman"/>
          <w:sz w:val="24"/>
        </w:rPr>
      </w:pPr>
    </w:p>
    <w:p w:rsidR="003B64BB" w:rsidRDefault="003B64BB" w:rsidP="00C349C6">
      <w:pPr>
        <w:jc w:val="both"/>
        <w:rPr>
          <w:rFonts w:ascii="Times New Roman" w:hAnsi="Times New Roman" w:cs="Times New Roman"/>
          <w:sz w:val="24"/>
        </w:rPr>
      </w:pPr>
    </w:p>
    <w:p w:rsidR="009B2AF8" w:rsidRDefault="009B2AF8" w:rsidP="009B2AF8">
      <w:pPr>
        <w:jc w:val="both"/>
        <w:rPr>
          <w:rFonts w:ascii="Times New Roman" w:hAnsi="Times New Roman" w:cs="Times New Roman"/>
          <w:sz w:val="24"/>
        </w:rPr>
      </w:pPr>
    </w:p>
    <w:p w:rsidR="00B11CC5" w:rsidRDefault="00B11CC5" w:rsidP="009B2AF8">
      <w:pPr>
        <w:jc w:val="both"/>
        <w:rPr>
          <w:rFonts w:ascii="Times New Roman" w:hAnsi="Times New Roman" w:cs="Times New Roman"/>
          <w:sz w:val="24"/>
        </w:rPr>
      </w:pPr>
    </w:p>
    <w:p w:rsidR="00645EEE" w:rsidRDefault="00645EEE"/>
    <w:p w:rsidR="00645EEE" w:rsidRDefault="00645EEE"/>
    <w:p w:rsidR="00645EEE" w:rsidRDefault="00645EEE"/>
    <w:sectPr w:rsidR="0064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D4"/>
    <w:rsid w:val="00027924"/>
    <w:rsid w:val="000A241E"/>
    <w:rsid w:val="000B1996"/>
    <w:rsid w:val="0014168D"/>
    <w:rsid w:val="001A14D6"/>
    <w:rsid w:val="001C2B3C"/>
    <w:rsid w:val="001D0C07"/>
    <w:rsid w:val="00216590"/>
    <w:rsid w:val="0027235E"/>
    <w:rsid w:val="002B4286"/>
    <w:rsid w:val="00393660"/>
    <w:rsid w:val="003B64BB"/>
    <w:rsid w:val="003B7F2A"/>
    <w:rsid w:val="00431E05"/>
    <w:rsid w:val="004451D3"/>
    <w:rsid w:val="004B4277"/>
    <w:rsid w:val="004E0ADC"/>
    <w:rsid w:val="004F674B"/>
    <w:rsid w:val="00513920"/>
    <w:rsid w:val="00522807"/>
    <w:rsid w:val="00522DA1"/>
    <w:rsid w:val="00587408"/>
    <w:rsid w:val="006339AD"/>
    <w:rsid w:val="006436DC"/>
    <w:rsid w:val="00645EEE"/>
    <w:rsid w:val="006500B0"/>
    <w:rsid w:val="006A7D44"/>
    <w:rsid w:val="00701C3D"/>
    <w:rsid w:val="007812BB"/>
    <w:rsid w:val="007B09B9"/>
    <w:rsid w:val="007C3A37"/>
    <w:rsid w:val="00810C2F"/>
    <w:rsid w:val="00895600"/>
    <w:rsid w:val="008B480F"/>
    <w:rsid w:val="00996B42"/>
    <w:rsid w:val="009B2AF8"/>
    <w:rsid w:val="00A07747"/>
    <w:rsid w:val="00AA15BE"/>
    <w:rsid w:val="00AD7ACB"/>
    <w:rsid w:val="00AF5A06"/>
    <w:rsid w:val="00B11CC5"/>
    <w:rsid w:val="00B62F3D"/>
    <w:rsid w:val="00B658DF"/>
    <w:rsid w:val="00BF7661"/>
    <w:rsid w:val="00C14B70"/>
    <w:rsid w:val="00C17AEA"/>
    <w:rsid w:val="00C349C6"/>
    <w:rsid w:val="00CE42F8"/>
    <w:rsid w:val="00D70F73"/>
    <w:rsid w:val="00D927D4"/>
    <w:rsid w:val="00DA69C3"/>
    <w:rsid w:val="00DB05BB"/>
    <w:rsid w:val="00DC4F42"/>
    <w:rsid w:val="00DD303C"/>
    <w:rsid w:val="00DD346D"/>
    <w:rsid w:val="00E055A5"/>
    <w:rsid w:val="00E30EA3"/>
    <w:rsid w:val="00ED4512"/>
    <w:rsid w:val="00EE3616"/>
    <w:rsid w:val="00F16863"/>
    <w:rsid w:val="00F4252B"/>
    <w:rsid w:val="00F6157D"/>
    <w:rsid w:val="00F6516F"/>
    <w:rsid w:val="00F743B1"/>
    <w:rsid w:val="00F9086F"/>
    <w:rsid w:val="00F931BB"/>
    <w:rsid w:val="00FB14CE"/>
    <w:rsid w:val="00FE7074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8298"/>
  <w15:chartTrackingRefBased/>
  <w15:docId w15:val="{624256BD-1CE6-48B7-B852-E569A18D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D4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C3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70</cp:revision>
  <cp:lastPrinted>2020-10-02T09:11:00Z</cp:lastPrinted>
  <dcterms:created xsi:type="dcterms:W3CDTF">2020-04-27T08:11:00Z</dcterms:created>
  <dcterms:modified xsi:type="dcterms:W3CDTF">2021-11-29T08:06:00Z</dcterms:modified>
</cp:coreProperties>
</file>