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FA" w:rsidRPr="00E545D1" w:rsidRDefault="009A26FA" w:rsidP="009A26FA">
      <w:pPr>
        <w:pStyle w:val="Nagwek3"/>
        <w:shd w:val="clear" w:color="auto" w:fill="FEFEFE"/>
        <w:rPr>
          <w:rFonts w:ascii="Trebuchet MS" w:hAnsi="Trebuchet MS" w:cs="Arial"/>
          <w:b w:val="0"/>
          <w:bCs w:val="0"/>
          <w:color w:val="053C78"/>
        </w:rPr>
      </w:pPr>
      <w:r w:rsidRPr="00E545D1">
        <w:rPr>
          <w:rFonts w:ascii="Trebuchet MS" w:hAnsi="Trebuchet MS" w:cs="Arial"/>
          <w:b w:val="0"/>
          <w:bCs w:val="0"/>
          <w:color w:val="053C78"/>
        </w:rPr>
        <w:t>Chcesz studiować psychologię za granicą?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Oto co trzeba zrobić krok po kroku: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</w:p>
    <w:p w:rsidR="009A26FA" w:rsidRPr="00E545D1" w:rsidRDefault="009A26FA" w:rsidP="009A26FA">
      <w:pPr>
        <w:pStyle w:val="Nagwek4"/>
        <w:shd w:val="clear" w:color="auto" w:fill="FEFEFE"/>
        <w:rPr>
          <w:rFonts w:ascii="Trebuchet MS" w:hAnsi="Trebuchet MS" w:cs="Arial"/>
          <w:b w:val="0"/>
          <w:bCs w:val="0"/>
          <w:color w:val="053C78"/>
          <w:sz w:val="23"/>
          <w:szCs w:val="23"/>
        </w:rPr>
      </w:pP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1. Do </w:t>
      </w:r>
      <w:r w:rsidR="00526001"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09</w:t>
      </w: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 xml:space="preserve"> marca 201</w:t>
      </w:r>
      <w:r w:rsidR="002F00A5"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7</w:t>
      </w: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 xml:space="preserve"> zostanie wybrana grupa studentów naszego kierunku, którzy w roku akademickim 201</w:t>
      </w:r>
      <w:r w:rsidR="002F00A5"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7</w:t>
      </w: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/1</w:t>
      </w:r>
      <w:r w:rsidR="002F00A5"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8</w:t>
      </w: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 xml:space="preserve"> wyjadą do wybranego kraju w ramach programu Erasmus. Instytut Psychologii ma podpisane umowy bilateralne z następującymi krajami: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  <w:u w:val="single"/>
        </w:rPr>
        <w:t xml:space="preserve">Możecie wyjechać do: 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Wielkiej Brytanii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noProof/>
          <w:color w:val="282828"/>
          <w:sz w:val="20"/>
          <w:szCs w:val="20"/>
        </w:rPr>
        <w:drawing>
          <wp:inline distT="0" distB="0" distL="0" distR="0" wp14:anchorId="29D846A2" wp14:editId="691A88C5">
            <wp:extent cx="908479" cy="561975"/>
            <wp:effectExtent l="0" t="0" r="6350" b="0"/>
            <wp:docPr id="15" name="Obraz 15" descr="http://flagipanstw.fm.interia.pl/flaga-wielkiej-bryta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gipanstw.fm.interia.pl/flaga-wielkiej-brytani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09" cy="5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5D1">
        <w:rPr>
          <w:rFonts w:ascii="Trebuchet MS" w:hAnsi="Trebuchet MS" w:cs="Arial"/>
          <w:color w:val="282828"/>
          <w:sz w:val="20"/>
          <w:szCs w:val="20"/>
        </w:rPr>
        <w:t>Uniwersytet w Winchester - (1 miejsce, semestr</w:t>
      </w:r>
      <w:r w:rsidR="004529BB" w:rsidRPr="00E545D1">
        <w:rPr>
          <w:rFonts w:ascii="Trebuchet MS" w:hAnsi="Trebuchet MS" w:cs="Arial"/>
          <w:color w:val="282828"/>
          <w:sz w:val="20"/>
          <w:szCs w:val="20"/>
        </w:rPr>
        <w:t>, język angielski poziom B1</w:t>
      </w:r>
      <w:r w:rsidRPr="00E545D1">
        <w:rPr>
          <w:rFonts w:ascii="Trebuchet MS" w:hAnsi="Trebuchet MS" w:cs="Arial"/>
          <w:color w:val="282828"/>
          <w:sz w:val="20"/>
          <w:szCs w:val="20"/>
        </w:rPr>
        <w:t>)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Francji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noProof/>
          <w:color w:val="282828"/>
          <w:sz w:val="20"/>
          <w:szCs w:val="20"/>
        </w:rPr>
        <w:drawing>
          <wp:inline distT="0" distB="0" distL="0" distR="0" wp14:anchorId="39FDD831" wp14:editId="5A5B957C">
            <wp:extent cx="914400" cy="609600"/>
            <wp:effectExtent l="0" t="0" r="0" b="0"/>
            <wp:docPr id="14" name="Obraz 14" descr="http://upload.wikimedia.org/wikipedia/commons/thumb/c/c3/Flag_of_France.svg/30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3/Flag_of_France.svg/30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10" cy="6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Uniwersytet Caen we Francji (2 miejsca, rok akademicki; obowiązujący język: 1. 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>F</w:t>
      </w:r>
      <w:r w:rsidRPr="00E545D1">
        <w:rPr>
          <w:rFonts w:ascii="Trebuchet MS" w:hAnsi="Trebuchet MS" w:cs="Arial"/>
          <w:color w:val="282828"/>
          <w:sz w:val="20"/>
          <w:szCs w:val="20"/>
        </w:rPr>
        <w:t>rancuski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 xml:space="preserve"> – poziom B2</w:t>
      </w:r>
      <w:r w:rsidR="004529BB" w:rsidRPr="00E545D1">
        <w:rPr>
          <w:rFonts w:ascii="Trebuchet MS" w:hAnsi="Trebuchet MS" w:cs="Arial"/>
          <w:color w:val="282828"/>
          <w:sz w:val="20"/>
          <w:szCs w:val="20"/>
        </w:rPr>
        <w:t>,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Hiszpanii</w:t>
      </w:r>
    </w:p>
    <w:p w:rsidR="007E1652" w:rsidRPr="00E545D1" w:rsidRDefault="009A26FA" w:rsidP="008112DD">
      <w:pPr>
        <w:pStyle w:val="NormalnyWeb"/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noProof/>
          <w:color w:val="282828"/>
          <w:sz w:val="20"/>
          <w:szCs w:val="20"/>
        </w:rPr>
        <w:drawing>
          <wp:inline distT="0" distB="0" distL="0" distR="0" wp14:anchorId="06828D0B" wp14:editId="59698E0D">
            <wp:extent cx="985467" cy="609600"/>
            <wp:effectExtent l="0" t="0" r="5715" b="0"/>
            <wp:docPr id="13" name="Obraz 13" descr="http://flagipanstw.fm.interia.pl/flaga-hiszpa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agipanstw.fm.interia.pl/flaga-hiszpani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7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52" w:rsidRPr="00E545D1" w:rsidRDefault="009A26FA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Universidad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de Barcelona (2 miejsca, semestr, obowiązujący język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>: 1. kataloński, 2. Hiszpański</w:t>
      </w:r>
    </w:p>
    <w:p w:rsidR="007E1652" w:rsidRPr="00E545D1" w:rsidRDefault="007E1652" w:rsidP="007E1652">
      <w:pPr>
        <w:pStyle w:val="NormalnyWeb"/>
        <w:shd w:val="clear" w:color="auto" w:fill="FEFEFE"/>
        <w:ind w:left="720"/>
        <w:rPr>
          <w:rFonts w:ascii="Trebuchet MS" w:hAnsi="Trebuchet MS" w:cs="Arial"/>
          <w:color w:val="FF0000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FF0000"/>
          <w:sz w:val="20"/>
          <w:szCs w:val="20"/>
        </w:rPr>
        <w:t xml:space="preserve">Uwaga! Wyjeżdżając do Barcelony </w:t>
      </w:r>
      <w:r w:rsidR="00526001" w:rsidRPr="00E545D1">
        <w:rPr>
          <w:rStyle w:val="Pogrubienie"/>
          <w:rFonts w:ascii="Trebuchet MS" w:hAnsi="Trebuchet MS" w:cs="Arial"/>
          <w:color w:val="FF0000"/>
          <w:sz w:val="20"/>
          <w:szCs w:val="20"/>
        </w:rPr>
        <w:t xml:space="preserve">i Tarragony </w:t>
      </w:r>
      <w:r w:rsidRPr="00E545D1">
        <w:rPr>
          <w:rStyle w:val="Pogrubienie"/>
          <w:rFonts w:ascii="Trebuchet MS" w:hAnsi="Trebuchet MS" w:cs="Arial"/>
          <w:color w:val="FF0000"/>
          <w:sz w:val="20"/>
          <w:szCs w:val="20"/>
        </w:rPr>
        <w:t>należy pamiętać, że większość zajęć odbywa się w języku katalońskim.</w:t>
      </w:r>
    </w:p>
    <w:p w:rsidR="007E1652" w:rsidRPr="00E545D1" w:rsidRDefault="009A26FA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Universitat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Autonoma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Barcelona  (2 miejsca, semestr, obowiązujący język: 1. katalońsk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>i, 2. hiszpański,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br/>
        <w:t>3. angielski)</w:t>
      </w:r>
    </w:p>
    <w:p w:rsidR="007E1652" w:rsidRPr="00E545D1" w:rsidRDefault="009A26FA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Uniwersytet w Castello de la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Plana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(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Jaume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I) (2 miejsca, semestr, ob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>owiązujący język: 1. hiszpański – A2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br/>
        <w:t>2. angielski – 6%)</w:t>
      </w:r>
    </w:p>
    <w:p w:rsidR="007E1652" w:rsidRPr="00E545D1" w:rsidRDefault="009A26FA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Uniwersytet w Santiago de Compostela (2 miejsca, rok akademicki, obowiązujący język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>: 1. hiszpański,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br/>
        <w:t>2. galicyjski)</w:t>
      </w:r>
    </w:p>
    <w:p w:rsidR="008112DD" w:rsidRPr="00E545D1" w:rsidRDefault="009A26FA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Uniwersytet w Granadzie (2 miejsca, semestr, obowiązujący język: 1. hiszpański)</w:t>
      </w:r>
    </w:p>
    <w:p w:rsidR="008112DD" w:rsidRPr="00E545D1" w:rsidRDefault="00B41F42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Uniwersytet w Jaen (2 miejsca, semestr, obowiązujący język: 1. hiszpański)</w:t>
      </w:r>
    </w:p>
    <w:p w:rsidR="009A26FA" w:rsidRPr="00E545D1" w:rsidRDefault="008112DD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Uniwersytet w Walencji (2 miejsca, rok akademicki, obowiązujący język: 1. hiszpański)</w:t>
      </w:r>
    </w:p>
    <w:p w:rsidR="00526001" w:rsidRPr="00E545D1" w:rsidRDefault="00526001" w:rsidP="007E1652">
      <w:pPr>
        <w:pStyle w:val="NormalnyWeb"/>
        <w:numPr>
          <w:ilvl w:val="0"/>
          <w:numId w:val="24"/>
        </w:numPr>
        <w:shd w:val="clear" w:color="auto" w:fill="FEFEFE"/>
        <w:spacing w:before="0" w:beforeAutospacing="0" w:after="0" w:afterAutospacing="0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Uniwersytet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Rovira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i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Virgili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w Tarragonie (2 miejsca, semestr, obowiązujący język: 1. Kataloński, hiszpański, 2. angielski)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Włoch</w:t>
      </w:r>
    </w:p>
    <w:p w:rsidR="007E1652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noProof/>
          <w:color w:val="282828"/>
          <w:sz w:val="20"/>
          <w:szCs w:val="20"/>
        </w:rPr>
        <w:drawing>
          <wp:inline distT="0" distB="0" distL="0" distR="0" wp14:anchorId="417B6542" wp14:editId="35E87B54">
            <wp:extent cx="985467" cy="609600"/>
            <wp:effectExtent l="0" t="0" r="5715" b="0"/>
            <wp:docPr id="12" name="Obraz 12" descr="http://flagipanstw.fm.interia.pl/flaga-wlo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agipanstw.fm.interia.pl/flaga-wlo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7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Uniwersytet w Mediolanie (2 miejsca, semestr, obowiązujący język: 1. 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>w</w:t>
      </w:r>
      <w:r w:rsidRPr="00E545D1">
        <w:rPr>
          <w:rFonts w:ascii="Trebuchet MS" w:hAnsi="Trebuchet MS" w:cs="Arial"/>
          <w:color w:val="282828"/>
          <w:sz w:val="20"/>
          <w:szCs w:val="20"/>
        </w:rPr>
        <w:t>łoski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 xml:space="preserve"> - – poziom B1 lub obowiązkowy lektorat z włoskiego</w:t>
      </w:r>
      <w:r w:rsidRPr="00E545D1">
        <w:rPr>
          <w:rFonts w:ascii="Trebuchet MS" w:hAnsi="Trebuchet MS" w:cs="Arial"/>
          <w:color w:val="282828"/>
          <w:sz w:val="20"/>
          <w:szCs w:val="20"/>
        </w:rPr>
        <w:t>)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lastRenderedPageBreak/>
        <w:t> </w:t>
      </w:r>
    </w:p>
    <w:p w:rsidR="00DF00BC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Niemiec</w:t>
      </w:r>
    </w:p>
    <w:p w:rsidR="007E1652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noProof/>
          <w:color w:val="282828"/>
          <w:sz w:val="20"/>
          <w:szCs w:val="20"/>
        </w:rPr>
        <w:drawing>
          <wp:inline distT="0" distB="0" distL="0" distR="0" wp14:anchorId="32D02400" wp14:editId="7601EFB6">
            <wp:extent cx="1075055" cy="665018"/>
            <wp:effectExtent l="0" t="0" r="0" b="1905"/>
            <wp:docPr id="11" name="Obraz 11" descr="http://flagipanstw.fm.interia.pl/flaga-niemi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lagipanstw.fm.interia.pl/flaga-niemie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5" cy="6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52" w:rsidRPr="00E545D1" w:rsidRDefault="009A26FA" w:rsidP="007E1652">
      <w:pPr>
        <w:pStyle w:val="NormalnyWeb"/>
        <w:numPr>
          <w:ilvl w:val="0"/>
          <w:numId w:val="25"/>
        </w:numPr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Uniwersytet w Lipsku (2 miejsca, rok akademicki, ob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>owiązujący język: 1. Niemiecki</w:t>
      </w:r>
    </w:p>
    <w:p w:rsidR="007E1652" w:rsidRPr="00E545D1" w:rsidRDefault="009A26FA" w:rsidP="007E1652">
      <w:pPr>
        <w:pStyle w:val="NormalnyWeb"/>
        <w:numPr>
          <w:ilvl w:val="0"/>
          <w:numId w:val="25"/>
        </w:numPr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Uniwersytet w Trewirze (2 miejsca, semestr, obowiązujący język: 1. niemiecki, 2. angielski)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 xml:space="preserve">                                             </w:t>
      </w:r>
    </w:p>
    <w:p w:rsidR="008112DD" w:rsidRPr="00E545D1" w:rsidRDefault="008112DD" w:rsidP="007E1652">
      <w:pPr>
        <w:pStyle w:val="NormalnyWeb"/>
        <w:numPr>
          <w:ilvl w:val="0"/>
          <w:numId w:val="25"/>
        </w:numPr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Uniwersytet w Munster (2 miejsca, rok akademicki, obowiązujący język: </w:t>
      </w:r>
      <w:r w:rsidR="004529BB" w:rsidRPr="00E545D1">
        <w:rPr>
          <w:rFonts w:ascii="Trebuchet MS" w:hAnsi="Trebuchet MS" w:cs="Arial"/>
          <w:color w:val="282828"/>
          <w:sz w:val="20"/>
          <w:szCs w:val="20"/>
        </w:rPr>
        <w:t>1. niemiecki, 2. angielski (poziom B2)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Litwy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noProof/>
          <w:color w:val="282828"/>
          <w:sz w:val="20"/>
          <w:szCs w:val="20"/>
        </w:rPr>
        <w:drawing>
          <wp:inline distT="0" distB="0" distL="0" distR="0" wp14:anchorId="4355FF8B" wp14:editId="55395D06">
            <wp:extent cx="1007866" cy="623455"/>
            <wp:effectExtent l="0" t="0" r="1905" b="5715"/>
            <wp:docPr id="10" name="Obraz 10" descr="http://flagipanstw.fm.interia.pl/flaga-litw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lagipanstw.fm.interia.pl/flaga-litw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94" cy="6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5D1">
        <w:rPr>
          <w:rFonts w:ascii="Trebuchet MS" w:hAnsi="Trebuchet MS" w:cs="Arial"/>
          <w:color w:val="282828"/>
          <w:sz w:val="20"/>
          <w:szCs w:val="20"/>
        </w:rPr>
        <w:t>Uniwersytet w </w:t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>Kłajpedzie (</w:t>
      </w:r>
      <w:r w:rsidRPr="00E545D1">
        <w:rPr>
          <w:rFonts w:ascii="Trebuchet MS" w:hAnsi="Trebuchet MS" w:cs="Arial"/>
          <w:color w:val="282828"/>
          <w:sz w:val="20"/>
          <w:szCs w:val="20"/>
        </w:rPr>
        <w:t>1 miejsca, semestr, obowiązujący język: 1. angielski)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Węgier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noProof/>
          <w:color w:val="282828"/>
          <w:sz w:val="20"/>
          <w:szCs w:val="20"/>
        </w:rPr>
        <w:drawing>
          <wp:inline distT="0" distB="0" distL="0" distR="0" wp14:anchorId="14B28DBE" wp14:editId="20F46E58">
            <wp:extent cx="940675" cy="581891"/>
            <wp:effectExtent l="0" t="0" r="0" b="8890"/>
            <wp:docPr id="9" name="Obraz 9" descr="http://flagipanstw.fm.interia.pl/flaga-weg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lagipanstw.fm.interia.pl/flaga-wegi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97" cy="58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 xml:space="preserve"> 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Uniwersytet w Budapeszcie ( 1 miejsce - tylko studenci studiów doktoranckich, semestr, obowiązujący język: 1. węgierski, 2. 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>a</w:t>
      </w:r>
      <w:r w:rsidRPr="00E545D1">
        <w:rPr>
          <w:rFonts w:ascii="Trebuchet MS" w:hAnsi="Trebuchet MS" w:cs="Arial"/>
          <w:color w:val="282828"/>
          <w:sz w:val="20"/>
          <w:szCs w:val="20"/>
        </w:rPr>
        <w:t>ngielski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 xml:space="preserve"> – poziom B2</w:t>
      </w:r>
      <w:r w:rsidRPr="00E545D1">
        <w:rPr>
          <w:rFonts w:ascii="Trebuchet MS" w:hAnsi="Trebuchet MS" w:cs="Arial"/>
          <w:color w:val="282828"/>
          <w:sz w:val="20"/>
          <w:szCs w:val="20"/>
        </w:rPr>
        <w:t>)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Grecji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b/>
          <w:bCs/>
          <w:noProof/>
          <w:color w:val="282828"/>
          <w:sz w:val="20"/>
          <w:szCs w:val="20"/>
        </w:rPr>
        <w:drawing>
          <wp:inline distT="0" distB="0" distL="0" distR="0" wp14:anchorId="5C39E1E9" wp14:editId="339C8D79">
            <wp:extent cx="873483" cy="540327"/>
            <wp:effectExtent l="0" t="0" r="3175" b="0"/>
            <wp:docPr id="8" name="Obraz 8" descr="http://flagipanstw.fm.interia.pl/flaga-grec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lagipanstw.fm.interia.pl/flaga-grecji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14" cy="5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5D1">
        <w:rPr>
          <w:rFonts w:ascii="Trebuchet MS" w:hAnsi="Trebuchet MS" w:cs="Arial"/>
          <w:color w:val="282828"/>
          <w:sz w:val="20"/>
          <w:szCs w:val="20"/>
        </w:rPr>
        <w:t>Uniwersytet w 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Volos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( 1 miejsce, semestr, obowiązujący język: 1. grecki, 2. angielski)</w:t>
      </w:r>
    </w:p>
    <w:p w:rsidR="007E1652" w:rsidRPr="00E545D1" w:rsidRDefault="007E1652" w:rsidP="009A26FA">
      <w:pPr>
        <w:pStyle w:val="NormalnyWeb"/>
        <w:shd w:val="clear" w:color="auto" w:fill="FEFEFE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FF0000"/>
          <w:sz w:val="20"/>
          <w:szCs w:val="20"/>
        </w:rPr>
        <w:t>UWAGA! Uniwersytet w </w:t>
      </w:r>
      <w:proofErr w:type="spellStart"/>
      <w:r w:rsidRPr="00E545D1">
        <w:rPr>
          <w:rStyle w:val="Pogrubienie"/>
          <w:rFonts w:ascii="Trebuchet MS" w:hAnsi="Trebuchet MS" w:cs="Arial"/>
          <w:color w:val="FF0000"/>
          <w:sz w:val="20"/>
          <w:szCs w:val="20"/>
        </w:rPr>
        <w:t>Volos</w:t>
      </w:r>
      <w:proofErr w:type="spellEnd"/>
      <w:r w:rsidRPr="00E545D1">
        <w:rPr>
          <w:rStyle w:val="Pogrubienie"/>
          <w:rFonts w:ascii="Trebuchet MS" w:hAnsi="Trebuchet MS" w:cs="Arial"/>
          <w:color w:val="FF0000"/>
          <w:sz w:val="20"/>
          <w:szCs w:val="20"/>
        </w:rPr>
        <w:t xml:space="preserve"> proponuje zajęcia wyłącznie z psychologii sportu.</w:t>
      </w:r>
    </w:p>
    <w:p w:rsidR="009A26FA" w:rsidRPr="00E545D1" w:rsidRDefault="009A26FA" w:rsidP="009A26FA">
      <w:pPr>
        <w:pStyle w:val="NormalnyWeb"/>
        <w:shd w:val="clear" w:color="auto" w:fill="FEFEFE"/>
        <w:rPr>
          <w:rStyle w:val="Pogrubienie"/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  <w:r w:rsidR="00F9397A"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Belgii</w:t>
      </w:r>
    </w:p>
    <w:p w:rsidR="00F9397A" w:rsidRPr="00E545D1" w:rsidRDefault="00F9397A" w:rsidP="00F9397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/>
          <w:noProof/>
        </w:rPr>
        <w:drawing>
          <wp:inline distT="0" distB="0" distL="0" distR="0" wp14:anchorId="17EC2F08" wp14:editId="5AD4F1BD">
            <wp:extent cx="947056" cy="602672"/>
            <wp:effectExtent l="0" t="0" r="5715" b="6985"/>
            <wp:docPr id="16" name="Obraz 16" descr="Flaga Bel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a Belg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35" cy="6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652" w:rsidRPr="00E545D1">
        <w:rPr>
          <w:rFonts w:ascii="Trebuchet MS" w:hAnsi="Trebuchet MS" w:cs="Arial"/>
          <w:color w:val="282828"/>
          <w:sz w:val="20"/>
          <w:szCs w:val="20"/>
        </w:rPr>
        <w:t xml:space="preserve"> </w:t>
      </w:r>
      <w:r w:rsidRPr="00E545D1">
        <w:rPr>
          <w:rFonts w:ascii="Trebuchet MS" w:hAnsi="Trebuchet MS" w:cs="Arial"/>
          <w:color w:val="282828"/>
          <w:sz w:val="20"/>
          <w:szCs w:val="20"/>
        </w:rPr>
        <w:t>Uniwersytet w Leuven ( 2 miejsca, semestr, obowiązujący język:</w:t>
      </w:r>
      <w:r w:rsidR="00A21056" w:rsidRPr="00E545D1">
        <w:rPr>
          <w:rFonts w:ascii="Trebuchet MS" w:hAnsi="Trebuchet MS" w:cs="Arial"/>
          <w:color w:val="282828"/>
          <w:sz w:val="20"/>
          <w:szCs w:val="20"/>
        </w:rPr>
        <w:t xml:space="preserve"> 1. Angielski, poziom B2</w:t>
      </w:r>
      <w:r w:rsidRPr="00E545D1">
        <w:rPr>
          <w:rFonts w:ascii="Trebuchet MS" w:hAnsi="Trebuchet MS" w:cs="Arial"/>
          <w:color w:val="282828"/>
          <w:sz w:val="20"/>
          <w:szCs w:val="20"/>
        </w:rPr>
        <w:t>)</w:t>
      </w:r>
    </w:p>
    <w:p w:rsidR="009A26FA" w:rsidRPr="00E545D1" w:rsidRDefault="00B41F42" w:rsidP="009A26FA">
      <w:pPr>
        <w:pStyle w:val="NormalnyWeb"/>
        <w:shd w:val="clear" w:color="auto" w:fill="FEFEFE"/>
        <w:rPr>
          <w:rStyle w:val="Pogrubienie"/>
          <w:rFonts w:ascii="Trebuchet MS" w:hAnsi="Trebuchet MS"/>
          <w:sz w:val="20"/>
          <w:szCs w:val="20"/>
        </w:rPr>
      </w:pPr>
      <w:r w:rsidRPr="00E545D1">
        <w:rPr>
          <w:rStyle w:val="Pogrubienie"/>
          <w:rFonts w:ascii="Trebuchet MS" w:hAnsi="Trebuchet MS"/>
          <w:sz w:val="20"/>
          <w:szCs w:val="20"/>
        </w:rPr>
        <w:t>Turcji</w:t>
      </w:r>
    </w:p>
    <w:p w:rsidR="00B41F42" w:rsidRPr="00E545D1" w:rsidRDefault="009A26FA" w:rsidP="00B41F42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  <w:r w:rsidR="00B41F42" w:rsidRPr="00E545D1">
        <w:rPr>
          <w:rFonts w:ascii="Trebuchet MS" w:hAnsi="Trebuchet MS"/>
          <w:noProof/>
        </w:rPr>
        <w:drawing>
          <wp:inline distT="0" distB="0" distL="0" distR="0" wp14:anchorId="364AC377" wp14:editId="6D3983F8">
            <wp:extent cx="1055019" cy="561109"/>
            <wp:effectExtent l="0" t="0" r="0" b="0"/>
            <wp:docPr id="17" name="Obraz 17" descr="Flaga Tur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ga Turcj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72" cy="5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F42" w:rsidRPr="00E545D1">
        <w:rPr>
          <w:rFonts w:ascii="Trebuchet MS" w:hAnsi="Trebuchet MS" w:cs="Arial"/>
          <w:color w:val="282828"/>
          <w:sz w:val="20"/>
          <w:szCs w:val="20"/>
        </w:rPr>
        <w:t> Uniwersytet w Stambule ( 2 miejsca, semestr, obowiązujący język: 1. turecki, 2. angielski)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</w:p>
    <w:p w:rsidR="009A26FA" w:rsidRPr="00E545D1" w:rsidRDefault="001C6DD9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Minimalny poziom znajomości języka kraju wymagany do wyjazdu to B1 (chyba że przy danym kraju zapisano inaczej – zob. lista wyżej).</w:t>
      </w:r>
    </w:p>
    <w:p w:rsidR="009A26FA" w:rsidRPr="00E545D1" w:rsidRDefault="009A26FA" w:rsidP="009A26FA">
      <w:pPr>
        <w:pStyle w:val="Nagwek4"/>
        <w:shd w:val="clear" w:color="auto" w:fill="FEFEFE"/>
        <w:rPr>
          <w:rFonts w:ascii="Trebuchet MS" w:hAnsi="Trebuchet MS" w:cs="Arial"/>
          <w:b w:val="0"/>
          <w:bCs w:val="0"/>
          <w:color w:val="053C78"/>
          <w:sz w:val="23"/>
          <w:szCs w:val="23"/>
        </w:rPr>
      </w:pP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2. Od </w:t>
      </w:r>
      <w:r w:rsidR="00912C13"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13</w:t>
      </w: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 xml:space="preserve"> lutego 201</w:t>
      </w:r>
      <w:r w:rsidR="00912C13"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7</w:t>
      </w: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 xml:space="preserve"> rozpoczynamy zatem proces rekrutacji!</w:t>
      </w:r>
    </w:p>
    <w:p w:rsidR="009A26FA" w:rsidRPr="00E545D1" w:rsidRDefault="009A26FA" w:rsidP="009A26FA">
      <w:pPr>
        <w:pStyle w:val="Nagwek4"/>
        <w:shd w:val="clear" w:color="auto" w:fill="FEFEFE"/>
        <w:rPr>
          <w:rFonts w:ascii="Trebuchet MS" w:hAnsi="Trebuchet MS" w:cs="Arial"/>
          <w:b w:val="0"/>
          <w:bCs w:val="0"/>
          <w:color w:val="053C78"/>
          <w:sz w:val="23"/>
          <w:szCs w:val="23"/>
        </w:rPr>
      </w:pPr>
      <w:r w:rsidRPr="00E545D1">
        <w:rPr>
          <w:rStyle w:val="Pogrubienie"/>
          <w:rFonts w:ascii="Trebuchet MS" w:hAnsi="Trebuchet MS" w:cs="Arial"/>
          <w:b/>
          <w:bCs/>
          <w:color w:val="053C78"/>
          <w:sz w:val="23"/>
          <w:szCs w:val="23"/>
        </w:rPr>
        <w:t>3. Etapy rekrutacji krok po kroku:</w:t>
      </w:r>
    </w:p>
    <w:p w:rsidR="009A26FA" w:rsidRPr="00E545D1" w:rsidRDefault="009A26FA" w:rsidP="009A26FA">
      <w:pPr>
        <w:numPr>
          <w:ilvl w:val="0"/>
          <w:numId w:val="20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lastRenderedPageBreak/>
        <w:t xml:space="preserve">do </w:t>
      </w:r>
      <w:r w:rsidR="00526001"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01.03</w:t>
      </w:r>
      <w:r w:rsidRPr="00E545D1">
        <w:rPr>
          <w:rStyle w:val="apple-converted-space"/>
          <w:rFonts w:ascii="Trebuchet MS" w:hAnsi="Trebuchet MS" w:cs="Arial"/>
          <w:color w:val="282828"/>
          <w:sz w:val="20"/>
          <w:szCs w:val="20"/>
        </w:rPr>
        <w:t> </w:t>
      </w:r>
      <w:r w:rsidRPr="00E545D1">
        <w:rPr>
          <w:rFonts w:ascii="Trebuchet MS" w:hAnsi="Trebuchet MS" w:cs="Arial"/>
          <w:color w:val="282828"/>
          <w:sz w:val="20"/>
          <w:szCs w:val="20"/>
        </w:rPr>
        <w:t>- wybór uczelni zagranicznej i złożenie: 1. listu motywacyjnego</w:t>
      </w:r>
      <w:r w:rsidR="00DF00BC" w:rsidRPr="00E545D1">
        <w:rPr>
          <w:rFonts w:ascii="Trebuchet MS" w:hAnsi="Trebuchet MS" w:cs="Arial"/>
          <w:color w:val="282828"/>
          <w:sz w:val="20"/>
          <w:szCs w:val="20"/>
        </w:rPr>
        <w:t xml:space="preserve"> w języku polskim </w:t>
      </w:r>
      <w:r w:rsidRPr="00E545D1">
        <w:rPr>
          <w:rFonts w:ascii="Trebuchet MS" w:hAnsi="Trebuchet MS" w:cs="Arial"/>
          <w:color w:val="282828"/>
          <w:sz w:val="20"/>
          <w:szCs w:val="20"/>
        </w:rPr>
        <w:t>(uzasadniającego Wasz wyjazd na wybraną uczelnię zagraniczną;</w:t>
      </w:r>
      <w:r w:rsidRPr="00E545D1">
        <w:rPr>
          <w:rStyle w:val="apple-converted-space"/>
          <w:rFonts w:ascii="Trebuchet MS" w:hAnsi="Trebuchet MS" w:cs="Arial"/>
          <w:color w:val="282828"/>
          <w:sz w:val="20"/>
          <w:szCs w:val="20"/>
        </w:rPr>
        <w:t> </w:t>
      </w: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w liście zaznaczacie, do jakiej uczelni chcecie wyjechać, prosimy jednak również o podawanie alternatywnych miejsc</w:t>
      </w:r>
      <w:r w:rsidR="00A23A3F"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 xml:space="preserve">; </w:t>
      </w:r>
      <w:r w:rsidR="00A23A3F" w:rsidRPr="00E545D1">
        <w:rPr>
          <w:rStyle w:val="Pogrubienie"/>
          <w:rFonts w:ascii="Trebuchet MS" w:hAnsi="Trebuchet MS" w:cs="Arial"/>
          <w:b w:val="0"/>
          <w:color w:val="282828"/>
          <w:sz w:val="20"/>
          <w:szCs w:val="20"/>
        </w:rPr>
        <w:t>w liście należy podać: rok studiów, adres e-mail, numer telefonu, semestr na jaki chcesz wyjechać, oświadczenie o nieuczestniczeniu/uczestniczeniu wcześniej w programie Erasmus</w:t>
      </w:r>
      <w:r w:rsidRPr="00E545D1">
        <w:rPr>
          <w:rFonts w:ascii="Trebuchet MS" w:hAnsi="Trebuchet MS" w:cs="Arial"/>
          <w:color w:val="282828"/>
          <w:sz w:val="20"/>
          <w:szCs w:val="20"/>
        </w:rPr>
        <w:t>); 2. zaświadczenia o </w:t>
      </w:r>
      <w:r w:rsidR="00A21056" w:rsidRPr="00E545D1">
        <w:rPr>
          <w:rFonts w:ascii="Trebuchet MS" w:hAnsi="Trebuchet MS" w:cs="Arial"/>
          <w:color w:val="282828"/>
          <w:sz w:val="20"/>
          <w:szCs w:val="20"/>
        </w:rPr>
        <w:t xml:space="preserve">łącznej </w:t>
      </w: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średniej ocen</w:t>
      </w:r>
      <w:r w:rsidRPr="00E545D1">
        <w:rPr>
          <w:rStyle w:val="apple-converted-space"/>
          <w:rFonts w:ascii="Trebuchet MS" w:hAnsi="Trebuchet MS" w:cs="Arial"/>
          <w:b/>
          <w:bCs/>
          <w:color w:val="282828"/>
          <w:sz w:val="20"/>
          <w:szCs w:val="20"/>
        </w:rPr>
        <w:t> 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ze wszystkich ukończonych semestrów studiów (wystawione przez dziekanat – musisz mieć zaliczony ostatni semestr studiów); 3.  certyfikat językowy poświadczający znajomość języka na poziomie umożliwiającym uczestniczenie w zajęciach 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 xml:space="preserve">– minimum to poziom B1, chyba że umowa z danym uniwersytetem stanowi inaczej </w:t>
      </w:r>
      <w:r w:rsidRPr="00E545D1">
        <w:rPr>
          <w:rFonts w:ascii="Trebuchet MS" w:hAnsi="Trebuchet MS" w:cs="Arial"/>
          <w:color w:val="282828"/>
          <w:sz w:val="20"/>
          <w:szCs w:val="20"/>
        </w:rPr>
        <w:t>(akceptujemy także zaświadczenie od lektora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 xml:space="preserve"> podające poziom językowy kandydata)</w:t>
      </w:r>
      <w:r w:rsidR="000B078C" w:rsidRPr="00E545D1">
        <w:rPr>
          <w:rFonts w:ascii="Trebuchet MS" w:hAnsi="Trebuchet MS" w:cs="Arial"/>
          <w:color w:val="282828"/>
          <w:sz w:val="20"/>
          <w:szCs w:val="20"/>
        </w:rPr>
        <w:t>; w pokoju C311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w terminie konsultacji dr </w:t>
      </w:r>
      <w:r w:rsidR="00DF00BC" w:rsidRPr="00E545D1">
        <w:rPr>
          <w:rFonts w:ascii="Trebuchet MS" w:hAnsi="Trebuchet MS" w:cs="Arial"/>
          <w:color w:val="282828"/>
          <w:sz w:val="20"/>
          <w:szCs w:val="20"/>
        </w:rPr>
        <w:t xml:space="preserve">Nataszy </w:t>
      </w:r>
      <w:proofErr w:type="spellStart"/>
      <w:r w:rsidR="00DF00BC" w:rsidRPr="00E545D1">
        <w:rPr>
          <w:rFonts w:ascii="Trebuchet MS" w:hAnsi="Trebuchet MS" w:cs="Arial"/>
          <w:color w:val="282828"/>
          <w:sz w:val="20"/>
          <w:szCs w:val="20"/>
        </w:rPr>
        <w:t>Kosakowskiej-Berezeckiej</w:t>
      </w:r>
      <w:proofErr w:type="spellEnd"/>
      <w:r w:rsidR="00B53706" w:rsidRPr="00E545D1">
        <w:rPr>
          <w:rFonts w:ascii="Trebuchet MS" w:hAnsi="Trebuchet MS" w:cs="Arial"/>
          <w:color w:val="282828"/>
          <w:sz w:val="20"/>
          <w:szCs w:val="20"/>
        </w:rPr>
        <w:t xml:space="preserve"> (poniedziałki 13.30-15.00)</w:t>
      </w:r>
      <w:r w:rsidRPr="00E545D1">
        <w:rPr>
          <w:rFonts w:ascii="Trebuchet MS" w:hAnsi="Trebuchet MS" w:cs="Arial"/>
          <w:color w:val="282828"/>
          <w:sz w:val="20"/>
          <w:szCs w:val="20"/>
        </w:rPr>
        <w:t>.</w:t>
      </w:r>
    </w:p>
    <w:p w:rsidR="00912C13" w:rsidRPr="00E545D1" w:rsidRDefault="009A26FA" w:rsidP="00912C13">
      <w:pPr>
        <w:pStyle w:val="rtejustify"/>
        <w:shd w:val="clear" w:color="auto" w:fill="FEFEFE"/>
        <w:ind w:left="705"/>
        <w:jc w:val="both"/>
        <w:rPr>
          <w:rFonts w:ascii="Trebuchet MS" w:hAnsi="Trebuchet MS" w:cs="Arial"/>
          <w:color w:val="282828"/>
          <w:sz w:val="20"/>
          <w:szCs w:val="20"/>
          <w:u w:val="single"/>
        </w:rPr>
      </w:pPr>
      <w:r w:rsidRPr="00E545D1">
        <w:rPr>
          <w:rFonts w:ascii="Trebuchet MS" w:hAnsi="Trebuchet MS" w:cs="Arial"/>
          <w:color w:val="282828"/>
          <w:sz w:val="20"/>
          <w:szCs w:val="20"/>
          <w:u w:val="single"/>
        </w:rPr>
        <w:t>Warto pamiętać o tym, że jeżeli umowa jest na cały rok akademicki, to wyjeżdżamy na cały rok</w:t>
      </w:r>
      <w:r w:rsidRPr="00E545D1">
        <w:rPr>
          <w:rStyle w:val="apple-converted-space"/>
          <w:rFonts w:ascii="Trebuchet MS" w:hAnsi="Trebuchet MS" w:cs="Arial"/>
          <w:color w:val="282828"/>
          <w:sz w:val="20"/>
          <w:szCs w:val="20"/>
          <w:u w:val="single"/>
        </w:rPr>
        <w:t> </w:t>
      </w:r>
      <w:r w:rsidRPr="00E545D1">
        <w:rPr>
          <w:rFonts w:ascii="Trebuchet MS" w:hAnsi="Trebuchet MS" w:cs="Arial"/>
          <w:color w:val="282828"/>
          <w:sz w:val="20"/>
          <w:szCs w:val="20"/>
          <w:u w:val="single"/>
        </w:rPr>
        <w:t xml:space="preserve">akademicki, nie ma możliwości skrócenia wyjazdu. </w:t>
      </w:r>
    </w:p>
    <w:p w:rsidR="009A26FA" w:rsidRPr="00E545D1" w:rsidRDefault="00526001" w:rsidP="00912C13">
      <w:pPr>
        <w:pStyle w:val="rtejustify"/>
        <w:shd w:val="clear" w:color="auto" w:fill="FEFEFE"/>
        <w:ind w:left="705"/>
        <w:jc w:val="both"/>
        <w:rPr>
          <w:rFonts w:ascii="Trebuchet MS" w:hAnsi="Trebuchet MS" w:cs="Arial"/>
          <w:color w:val="282828"/>
          <w:sz w:val="20"/>
          <w:szCs w:val="20"/>
          <w:u w:val="single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02.03</w:t>
      </w:r>
      <w:r w:rsidR="009A26FA"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 xml:space="preserve"> – decyzja o kwalifikacji na wyjazd</w:t>
      </w:r>
      <w:r w:rsidR="004F377C"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. Tego dnia odbędzie się też obowiązkowa rozmowa kwalifikacyjna, o</w:t>
      </w:r>
      <w:r w:rsidR="000B078C" w:rsidRPr="00E545D1">
        <w:rPr>
          <w:rStyle w:val="Pogrubienie"/>
          <w:rFonts w:ascii="Trebuchet MS" w:hAnsi="Trebuchet MS" w:cs="Arial"/>
          <w:b w:val="0"/>
          <w:color w:val="282828"/>
          <w:sz w:val="20"/>
          <w:szCs w:val="20"/>
        </w:rPr>
        <w:t xml:space="preserve"> godz. 11.15 w Sali C</w:t>
      </w:r>
      <w:r w:rsidR="00912C13" w:rsidRPr="00E545D1">
        <w:rPr>
          <w:rStyle w:val="Pogrubienie"/>
          <w:rFonts w:ascii="Trebuchet MS" w:hAnsi="Trebuchet MS" w:cs="Arial"/>
          <w:b w:val="0"/>
          <w:color w:val="282828"/>
          <w:sz w:val="20"/>
          <w:szCs w:val="20"/>
        </w:rPr>
        <w:t>311</w:t>
      </w:r>
      <w:r w:rsidR="009A26FA" w:rsidRPr="00E545D1">
        <w:rPr>
          <w:rFonts w:ascii="Trebuchet MS" w:hAnsi="Trebuchet MS" w:cs="Arial"/>
          <w:color w:val="282828"/>
          <w:sz w:val="20"/>
          <w:szCs w:val="20"/>
        </w:rPr>
        <w:t>. Koordynatorem programu Erasmus jest dr Natasza Kosakowska-Berezecka.</w:t>
      </w:r>
    </w:p>
    <w:p w:rsidR="009A26FA" w:rsidRPr="00E545D1" w:rsidRDefault="009A26FA" w:rsidP="009A26FA">
      <w:pPr>
        <w:pStyle w:val="rtejustify"/>
        <w:shd w:val="clear" w:color="auto" w:fill="FEFEFE"/>
        <w:ind w:left="705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Komisja podejmie ostateczne decyzje, którzy z kandydatów wyjadą do wybranego kraju w roku  201</w:t>
      </w:r>
      <w:r w:rsidR="00912C13" w:rsidRPr="00E545D1">
        <w:rPr>
          <w:rFonts w:ascii="Trebuchet MS" w:hAnsi="Trebuchet MS" w:cs="Arial"/>
          <w:color w:val="282828"/>
          <w:sz w:val="20"/>
          <w:szCs w:val="20"/>
        </w:rPr>
        <w:t>7</w:t>
      </w:r>
      <w:r w:rsidRPr="00E545D1">
        <w:rPr>
          <w:rFonts w:ascii="Trebuchet MS" w:hAnsi="Trebuchet MS" w:cs="Arial"/>
          <w:color w:val="282828"/>
          <w:sz w:val="20"/>
          <w:szCs w:val="20"/>
        </w:rPr>
        <w:t>/201</w:t>
      </w:r>
      <w:r w:rsidR="00912C13" w:rsidRPr="00E545D1">
        <w:rPr>
          <w:rFonts w:ascii="Trebuchet MS" w:hAnsi="Trebuchet MS" w:cs="Arial"/>
          <w:color w:val="282828"/>
          <w:sz w:val="20"/>
          <w:szCs w:val="20"/>
        </w:rPr>
        <w:t>8</w:t>
      </w:r>
      <w:r w:rsidRPr="00E545D1">
        <w:rPr>
          <w:rFonts w:ascii="Trebuchet MS" w:hAnsi="Trebuchet MS" w:cs="Arial"/>
          <w:color w:val="282828"/>
          <w:sz w:val="20"/>
          <w:szCs w:val="20"/>
        </w:rPr>
        <w:t>.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Kryteria brane pod uwagę w procesie rekrutacji do programu Erasmus:</w:t>
      </w:r>
    </w:p>
    <w:p w:rsidR="009A26FA" w:rsidRPr="00E545D1" w:rsidRDefault="009A26FA" w:rsidP="009A26FA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znajomość języka</w:t>
      </w:r>
      <w:r w:rsidRPr="00E545D1">
        <w:rPr>
          <w:rStyle w:val="apple-converted-space"/>
          <w:rFonts w:ascii="Trebuchet MS" w:hAnsi="Trebuchet MS" w:cs="Arial"/>
          <w:b/>
          <w:bCs/>
          <w:color w:val="282828"/>
          <w:sz w:val="20"/>
          <w:szCs w:val="20"/>
        </w:rPr>
        <w:t> </w:t>
      </w:r>
      <w:r w:rsidRPr="00E545D1">
        <w:rPr>
          <w:rFonts w:ascii="Trebuchet MS" w:hAnsi="Trebuchet MS" w:cs="Arial"/>
          <w:color w:val="282828"/>
          <w:sz w:val="20"/>
          <w:szCs w:val="20"/>
        </w:rPr>
        <w:t>kraju, do którego dana osoba chce wyjechać (na podstawie certyfikatu lub zaświadczenia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 xml:space="preserve"> od lektora</w:t>
      </w:r>
      <w:r w:rsidR="008112DD" w:rsidRPr="00E545D1">
        <w:rPr>
          <w:rFonts w:ascii="Trebuchet MS" w:hAnsi="Trebuchet MS" w:cs="Arial"/>
          <w:color w:val="282828"/>
          <w:sz w:val="20"/>
          <w:szCs w:val="20"/>
        </w:rPr>
        <w:t xml:space="preserve">: wymagany poziom na większości </w:t>
      </w:r>
      <w:r w:rsidR="001C6DD9" w:rsidRPr="00E545D1">
        <w:rPr>
          <w:rFonts w:ascii="Trebuchet MS" w:hAnsi="Trebuchet MS" w:cs="Arial"/>
          <w:color w:val="282828"/>
          <w:sz w:val="20"/>
          <w:szCs w:val="20"/>
        </w:rPr>
        <w:t>uczelni</w:t>
      </w:r>
      <w:r w:rsidR="008112DD" w:rsidRPr="00E545D1">
        <w:rPr>
          <w:rFonts w:ascii="Trebuchet MS" w:hAnsi="Trebuchet MS" w:cs="Arial"/>
          <w:color w:val="282828"/>
          <w:sz w:val="20"/>
          <w:szCs w:val="20"/>
        </w:rPr>
        <w:t xml:space="preserve"> to B1</w:t>
      </w:r>
      <w:r w:rsidRPr="00E545D1">
        <w:rPr>
          <w:rFonts w:ascii="Trebuchet MS" w:hAnsi="Trebuchet MS" w:cs="Arial"/>
          <w:color w:val="282828"/>
          <w:sz w:val="20"/>
          <w:szCs w:val="20"/>
        </w:rPr>
        <w:t>)</w:t>
      </w:r>
    </w:p>
    <w:p w:rsidR="00A23A3F" w:rsidRPr="00E545D1" w:rsidRDefault="00A23A3F" w:rsidP="00A23A3F">
      <w:pPr>
        <w:shd w:val="clear" w:color="auto" w:fill="FEFEFE"/>
        <w:spacing w:before="100" w:beforeAutospacing="1" w:after="100" w:afterAutospacing="1"/>
        <w:ind w:left="720"/>
        <w:rPr>
          <w:rFonts w:ascii="Trebuchet MS" w:hAnsi="Trebuchet MS" w:cs="Arial"/>
          <w:b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b w:val="0"/>
          <w:color w:val="282828"/>
          <w:sz w:val="20"/>
          <w:szCs w:val="20"/>
        </w:rPr>
        <w:t>oraz suma:</w:t>
      </w:r>
    </w:p>
    <w:p w:rsidR="00A23A3F" w:rsidRPr="00E545D1" w:rsidRDefault="00A23A3F" w:rsidP="009A26FA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łączna</w:t>
      </w: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 xml:space="preserve"> </w:t>
      </w:r>
      <w:r w:rsidR="009A26FA"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średnia ocen</w:t>
      </w:r>
      <w:r w:rsidR="009A26FA" w:rsidRPr="00E545D1">
        <w:rPr>
          <w:rStyle w:val="apple-converted-space"/>
          <w:rFonts w:ascii="Trebuchet MS" w:hAnsi="Trebuchet MS" w:cs="Arial"/>
          <w:b/>
          <w:bCs/>
          <w:color w:val="282828"/>
          <w:sz w:val="20"/>
          <w:szCs w:val="20"/>
        </w:rPr>
        <w:t> </w:t>
      </w:r>
      <w:r w:rsidR="009A26FA" w:rsidRPr="00E545D1">
        <w:rPr>
          <w:rFonts w:ascii="Trebuchet MS" w:hAnsi="Trebuchet MS" w:cs="Arial"/>
          <w:color w:val="282828"/>
          <w:sz w:val="20"/>
          <w:szCs w:val="20"/>
        </w:rPr>
        <w:t xml:space="preserve">ze wszystkich ukończonych semestrów studiów </w:t>
      </w:r>
    </w:p>
    <w:p w:rsidR="009A26FA" w:rsidRPr="00E545D1" w:rsidRDefault="009A26FA" w:rsidP="009A26FA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nieuczestniczenie wcześniej w programie Erasmus (1 pkt);</w:t>
      </w:r>
    </w:p>
    <w:p w:rsidR="009A26FA" w:rsidRPr="00E545D1" w:rsidRDefault="009A26FA" w:rsidP="00A23A3F">
      <w:pPr>
        <w:shd w:val="clear" w:color="auto" w:fill="FEFEFE"/>
        <w:spacing w:before="100" w:beforeAutospacing="1" w:after="100" w:afterAutospacing="1"/>
        <w:ind w:left="720"/>
        <w:rPr>
          <w:rFonts w:ascii="Trebuchet MS" w:hAnsi="Trebuchet MS" w:cs="Arial"/>
          <w:color w:val="282828"/>
          <w:sz w:val="20"/>
          <w:szCs w:val="20"/>
        </w:rPr>
      </w:pP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W przypadku kwalifikacji na wyjazd, </w:t>
      </w:r>
      <w:r w:rsidR="004F377C" w:rsidRPr="00E545D1">
        <w:rPr>
          <w:rFonts w:ascii="Trebuchet MS" w:hAnsi="Trebuchet MS" w:cs="Arial"/>
          <w:color w:val="282828"/>
          <w:sz w:val="20"/>
          <w:szCs w:val="20"/>
        </w:rPr>
        <w:t>podczas rozmowy kwalifikacyjnej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należy dostarczyć wypełniony formularz stypendysty</w:t>
      </w:r>
      <w:r w:rsidR="00CB5167" w:rsidRPr="00E545D1">
        <w:rPr>
          <w:rFonts w:ascii="Trebuchet MS" w:hAnsi="Trebuchet MS" w:cs="Arial"/>
          <w:color w:val="282828"/>
          <w:sz w:val="20"/>
          <w:szCs w:val="20"/>
        </w:rPr>
        <w:t xml:space="preserve"> (można go składać wraz z listem motywacyjnym).</w:t>
      </w:r>
      <w:r w:rsidRPr="00E545D1">
        <w:rPr>
          <w:rFonts w:ascii="Trebuchet MS" w:hAnsi="Trebuchet MS" w:cs="Arial"/>
          <w:color w:val="282828"/>
          <w:sz w:val="20"/>
          <w:szCs w:val="20"/>
        </w:rPr>
        <w:br/>
        <w:t> </w:t>
      </w:r>
    </w:p>
    <w:p w:rsidR="009A26FA" w:rsidRPr="00E545D1" w:rsidRDefault="009A26FA" w:rsidP="009A26FA">
      <w:pPr>
        <w:pStyle w:val="rtejustify"/>
        <w:shd w:val="clear" w:color="auto" w:fill="FEFEFE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UWAGA!</w:t>
      </w:r>
      <w:r w:rsidRPr="00E545D1">
        <w:rPr>
          <w:rStyle w:val="apple-converted-space"/>
          <w:rFonts w:ascii="Trebuchet MS" w:hAnsi="Trebuchet MS" w:cs="Arial"/>
          <w:b/>
          <w:bCs/>
          <w:color w:val="282828"/>
          <w:sz w:val="20"/>
          <w:szCs w:val="20"/>
        </w:rPr>
        <w:t> </w:t>
      </w:r>
      <w:r w:rsidRPr="00E545D1">
        <w:rPr>
          <w:rFonts w:ascii="Trebuchet MS" w:hAnsi="Trebuchet MS" w:cs="Arial"/>
          <w:color w:val="282828"/>
          <w:sz w:val="20"/>
          <w:szCs w:val="20"/>
        </w:rPr>
        <w:t>ZE WZGLĘDÓW ORGANIZACYJNYCH I MERYTORYCZNYCH WYNIKAJĄCYCH ZE SPECYFIKI STUDIÓW W INSTYTUCIE PSYCHOLOGII SUGERUJEMY WYJAZD OD DRUGIEGO SEMESTRU TRZECIEGO ROKU STUDIÓW!</w:t>
      </w:r>
    </w:p>
    <w:p w:rsidR="009A26FA" w:rsidRPr="00E545D1" w:rsidRDefault="009A26FA" w:rsidP="009A26FA">
      <w:pPr>
        <w:pStyle w:val="rtejustify"/>
        <w:shd w:val="clear" w:color="auto" w:fill="FEFEFE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Jeśli uczestniczyliście już w programie Erasmus, możliwy jest ponowny wyjazd. Całkowity czas pobytu na wymianie (wyjazd na studia i praktyki) nie może przekroczyć 24 miesięcy.</w:t>
      </w:r>
    </w:p>
    <w:p w:rsidR="009A26FA" w:rsidRPr="00E545D1" w:rsidRDefault="00CB5167" w:rsidP="00CB5167">
      <w:pPr>
        <w:pStyle w:val="Default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Możesz otrzymać dodatkowe wsparcie socjalne na wyjazd pod warunkiem, że w terminie, w którym odbywa się rekrutacja na wydziałach, posiadasz ważną decyzję o przyznaniu świadczenia ze środków Funduszu Pomocy Materialnej dla Studentów i Doktorantów UG. Kopie wszystkich zaświadczeń z dziekanatu potwierdzające ten fakt należy obowiązkowo dołączyć do listu motywacyjnego.</w:t>
      </w:r>
    </w:p>
    <w:p w:rsidR="00CB5167" w:rsidRPr="00E545D1" w:rsidRDefault="00CB5167" w:rsidP="00CB5167">
      <w:pPr>
        <w:pStyle w:val="Default"/>
        <w:rPr>
          <w:rFonts w:ascii="Trebuchet MS" w:hAnsi="Trebuchet MS" w:cs="Arial"/>
          <w:color w:val="282828"/>
          <w:sz w:val="20"/>
          <w:szCs w:val="20"/>
        </w:rPr>
      </w:pPr>
    </w:p>
    <w:p w:rsidR="00CB5167" w:rsidRPr="00E545D1" w:rsidRDefault="00CB5167" w:rsidP="00CB5167">
      <w:pPr>
        <w:pStyle w:val="Default"/>
      </w:pPr>
    </w:p>
    <w:p w:rsidR="00CB5167" w:rsidRPr="00E545D1" w:rsidRDefault="00CB5167" w:rsidP="00CB5167">
      <w:pPr>
        <w:pStyle w:val="Default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Na chwilę obecną nie można zagwarantować, że środki finansowe alokowane przez Narodow</w:t>
      </w:r>
      <w:r w:rsidR="00912C13" w:rsidRPr="00E545D1">
        <w:rPr>
          <w:rFonts w:ascii="Trebuchet MS" w:hAnsi="Trebuchet MS" w:cs="Arial"/>
          <w:color w:val="282828"/>
          <w:sz w:val="20"/>
          <w:szCs w:val="20"/>
        </w:rPr>
        <w:t>ą Agencję na rok akademicki 2017/2018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pozwolą sfinansować wszystkie zatwierdzone w protokołach mobilności w pełnym planowanym czasie. Ponieważ listy rankingowe zakwalifikowanych studentów byłyby w praktyce „trudne w zastosowaniu”, UG przyjmuje zasadę skracania czasu finansowania. W ten sposób kandydaci z dołu list nie byliby skreślani a uczelnia zachowałby pełną liczbę mobilności wynikającą z wszystkich list wydziałowych i instytutowych. W praktyce oznacza to jednak, że w przypadku zbyt małego budżetu na mobilność studentów w pierwszym etapie ograniczeniu uległoby dofinansowanie planowanych wyjazdów całorocznych do semestralnych. Jeśli okazałoby się to niewystarczającym środkiem zaradczym, skróceniu musiałby ulec także czas semestralnego finansowania mobilności (np. z maksymalnie 5 do 4 miesięcy). </w:t>
      </w:r>
    </w:p>
    <w:p w:rsidR="00CB5167" w:rsidRPr="00E545D1" w:rsidRDefault="00CB5167" w:rsidP="00CB5167">
      <w:pPr>
        <w:pStyle w:val="Default"/>
        <w:rPr>
          <w:rFonts w:ascii="Trebuchet MS" w:hAnsi="Trebuchet MS" w:cs="Arial"/>
          <w:color w:val="282828"/>
          <w:sz w:val="20"/>
          <w:szCs w:val="20"/>
        </w:rPr>
      </w:pP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To nie wszystko!</w:t>
      </w:r>
    </w:p>
    <w:p w:rsidR="009A26FA" w:rsidRPr="00E545D1" w:rsidRDefault="009A26FA" w:rsidP="009A26FA">
      <w:pPr>
        <w:pStyle w:val="rtejustify"/>
        <w:shd w:val="clear" w:color="auto" w:fill="FEFEFE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Po ogłoszeniu listy osób przyjętych kontaktujecie się już bezpośrednio z Biurem Wymiany Zagranicznej Studentów w Rektoracie (</w:t>
      </w:r>
      <w:hyperlink r:id="rId15" w:history="1">
        <w:r w:rsidRPr="00E545D1">
          <w:rPr>
            <w:rStyle w:val="Hipercze"/>
            <w:rFonts w:ascii="Trebuchet MS" w:hAnsi="Trebuchet MS" w:cs="Arial"/>
            <w:color w:val="1D6D9D"/>
            <w:sz w:val="20"/>
            <w:szCs w:val="20"/>
          </w:rPr>
          <w:t>http://www.univ.gda.pl/pl/info_dla_stud/wymiana/</w:t>
        </w:r>
      </w:hyperlink>
      <w:r w:rsidRPr="00E545D1">
        <w:rPr>
          <w:rFonts w:ascii="Trebuchet MS" w:hAnsi="Trebuchet MS" w:cs="Arial"/>
          <w:color w:val="282828"/>
          <w:sz w:val="20"/>
          <w:szCs w:val="20"/>
        </w:rPr>
        <w:t>) i przed Wami kolejne zadania: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lastRenderedPageBreak/>
        <w:t>Przygotowywanie programu studiów w oparciu o informacje zamieszczone na stronach internetowych Uczelni Partnerskich.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Przygotowanie dokumentów aplikacyjnych (Learning Agreement,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Transcript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of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Records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,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Confirmation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of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Arrival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>, podanie o akademik).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Akceptacja Koordynatora programu (dr Natasza Kosakowska-Berezecka) i Dziekana (dokumenty podpisuje </w:t>
      </w:r>
      <w:r w:rsidR="00912C13" w:rsidRPr="00E545D1">
        <w:rPr>
          <w:rFonts w:ascii="Trebuchet MS" w:hAnsi="Trebuchet MS" w:cs="Arial"/>
          <w:color w:val="282828"/>
          <w:sz w:val="20"/>
          <w:szCs w:val="20"/>
        </w:rPr>
        <w:t xml:space="preserve">dr hab. </w:t>
      </w:r>
      <w:r w:rsidR="002F00A5" w:rsidRPr="00E545D1">
        <w:rPr>
          <w:rFonts w:ascii="Trebuchet MS" w:hAnsi="Trebuchet MS" w:cs="Arial"/>
          <w:color w:val="282828"/>
          <w:sz w:val="20"/>
          <w:szCs w:val="20"/>
        </w:rPr>
        <w:t>Jacek Taraszkiewicz</w:t>
      </w:r>
      <w:r w:rsidRPr="00E545D1">
        <w:rPr>
          <w:rFonts w:ascii="Trebuchet MS" w:hAnsi="Trebuchet MS" w:cs="Arial"/>
          <w:color w:val="282828"/>
          <w:sz w:val="20"/>
          <w:szCs w:val="20"/>
        </w:rPr>
        <w:t>) - podpisy.</w:t>
      </w:r>
    </w:p>
    <w:p w:rsidR="002F00A5" w:rsidRPr="00E545D1" w:rsidRDefault="002F00A5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Akceptacja Zastępcy Dyrektora ds. Dydaktycznych (dr Dorota Godlewska-Werner) – dotyczy ekwiwalentów przedmiotów w Learning Agreement – bez podpisu.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Wysłanie dokumentów.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Pozytywna odpowiedź z Uczelni Partnerskiej.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Kontakt z Uczelnią Partnerską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Październik / Styczeń wyjazd do Uczelni Partnerskiej na studia.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Do końca października lub lutego </w:t>
      </w:r>
      <w:r w:rsidR="003D0FA1" w:rsidRPr="00E545D1">
        <w:rPr>
          <w:rFonts w:ascii="Trebuchet MS" w:hAnsi="Trebuchet MS" w:cs="Arial"/>
          <w:color w:val="282828"/>
          <w:sz w:val="20"/>
          <w:szCs w:val="20"/>
        </w:rPr>
        <w:t xml:space="preserve">(w ciągu miesiąca od rozpoczęcia zajęć w uczelni przyjmującej) 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musicie poinformować nas drogą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mejlową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o ewentualnych zmianach w Learning Agreement (w ciągu semestru macie do zdobycia 30 punktów ECTS na uczelni wyjazdowej, </w:t>
      </w:r>
      <w:r w:rsidR="002F00A5" w:rsidRPr="00E545D1">
        <w:rPr>
          <w:rFonts w:ascii="Trebuchet MS" w:hAnsi="Trebuchet MS" w:cs="Arial"/>
          <w:color w:val="282828"/>
          <w:sz w:val="20"/>
          <w:szCs w:val="20"/>
        </w:rPr>
        <w:t xml:space="preserve">dodatkowo wyjeżdżając na 6-tym semestrze 4 punkty uzyskujecie za diagnostykę psychologiczną i 3 za seminarium kursowe, a wyjeżdżając na </w:t>
      </w:r>
      <w:r w:rsidR="00F470B9" w:rsidRPr="00E545D1">
        <w:rPr>
          <w:rFonts w:ascii="Trebuchet MS" w:hAnsi="Trebuchet MS" w:cs="Arial"/>
          <w:color w:val="282828"/>
          <w:sz w:val="20"/>
          <w:szCs w:val="20"/>
        </w:rPr>
        <w:t>4</w:t>
      </w:r>
      <w:r w:rsidR="002F00A5" w:rsidRPr="00E545D1">
        <w:rPr>
          <w:rFonts w:ascii="Trebuchet MS" w:hAnsi="Trebuchet MS" w:cs="Arial"/>
          <w:color w:val="282828"/>
          <w:sz w:val="20"/>
          <w:szCs w:val="20"/>
        </w:rPr>
        <w:t xml:space="preserve">-tym </w:t>
      </w:r>
      <w:r w:rsidR="00F470B9" w:rsidRPr="00E545D1">
        <w:rPr>
          <w:rFonts w:ascii="Trebuchet MS" w:hAnsi="Trebuchet MS" w:cs="Arial"/>
          <w:color w:val="282828"/>
          <w:sz w:val="20"/>
          <w:szCs w:val="20"/>
        </w:rPr>
        <w:t>i 5-tym roku</w:t>
      </w:r>
      <w:r w:rsidR="002F00A5" w:rsidRPr="00E545D1">
        <w:rPr>
          <w:rFonts w:ascii="Trebuchet MS" w:hAnsi="Trebuchet MS" w:cs="Arial"/>
          <w:color w:val="282828"/>
          <w:sz w:val="20"/>
          <w:szCs w:val="20"/>
        </w:rPr>
        <w:t xml:space="preserve"> </w:t>
      </w:r>
      <w:r w:rsidR="003D0FA1" w:rsidRPr="00E545D1">
        <w:rPr>
          <w:rFonts w:ascii="Trebuchet MS" w:hAnsi="Trebuchet MS" w:cs="Arial"/>
          <w:color w:val="282828"/>
          <w:sz w:val="20"/>
          <w:szCs w:val="20"/>
        </w:rPr>
        <w:t>6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 punktów uzyskujecie w ramach seminarium magisterskiego – sposób zaliczenia musi zostać ustalony z promotorem pracy</w:t>
      </w:r>
      <w:r w:rsidR="002F00A5" w:rsidRPr="00E545D1">
        <w:rPr>
          <w:rFonts w:ascii="Trebuchet MS" w:hAnsi="Trebuchet MS" w:cs="Arial"/>
          <w:color w:val="282828"/>
          <w:sz w:val="20"/>
          <w:szCs w:val="20"/>
        </w:rPr>
        <w:t xml:space="preserve">, a 4 </w:t>
      </w:r>
      <w:r w:rsidR="00B53706" w:rsidRPr="00E545D1">
        <w:rPr>
          <w:rFonts w:ascii="Trebuchet MS" w:hAnsi="Trebuchet MS" w:cs="Arial"/>
          <w:color w:val="282828"/>
          <w:sz w:val="20"/>
          <w:szCs w:val="20"/>
        </w:rPr>
        <w:t xml:space="preserve">pkt </w:t>
      </w:r>
      <w:r w:rsidR="002F00A5" w:rsidRPr="00E545D1">
        <w:rPr>
          <w:rFonts w:ascii="Trebuchet MS" w:hAnsi="Trebuchet MS" w:cs="Arial"/>
          <w:color w:val="282828"/>
          <w:sz w:val="20"/>
          <w:szCs w:val="20"/>
        </w:rPr>
        <w:t>za praktyki – nadwyżkowe punkty odlicza</w:t>
      </w:r>
      <w:r w:rsidR="00F470B9" w:rsidRPr="00E545D1">
        <w:rPr>
          <w:rFonts w:ascii="Trebuchet MS" w:hAnsi="Trebuchet MS" w:cs="Arial"/>
          <w:color w:val="282828"/>
          <w:sz w:val="20"/>
          <w:szCs w:val="20"/>
        </w:rPr>
        <w:t>c</w:t>
      </w:r>
      <w:r w:rsidR="002F00A5" w:rsidRPr="00E545D1">
        <w:rPr>
          <w:rFonts w:ascii="Trebuchet MS" w:hAnsi="Trebuchet MS" w:cs="Arial"/>
          <w:color w:val="282828"/>
          <w:sz w:val="20"/>
          <w:szCs w:val="20"/>
        </w:rPr>
        <w:t>ie po powrocie ze stypendium w kolejnym semestrze studiów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; </w:t>
      </w:r>
      <w:r w:rsidR="00F470B9" w:rsidRPr="00E545D1">
        <w:rPr>
          <w:rFonts w:ascii="Trebuchet MS" w:hAnsi="Trebuchet MS" w:cs="Arial"/>
          <w:color w:val="282828"/>
          <w:sz w:val="20"/>
          <w:szCs w:val="20"/>
        </w:rPr>
        <w:t xml:space="preserve">wyjeżdżając na wcześniejszych semestrach musicie zrealizować przedmioty przewidziane planem studiów na dany semestr (zgodnie z zakładanymi efektami kształcenia), tzw. ekwiwalenty; wszystkie przedmioty bez ekwiwalentów realizujecie po powrocie do Polski w kolejnym roku akademickim); </w:t>
      </w: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za ewentualny lektorat można zdobyć maksymalnie </w:t>
      </w:r>
      <w:r w:rsidR="003D0FA1" w:rsidRPr="00E545D1">
        <w:rPr>
          <w:rFonts w:ascii="Trebuchet MS" w:hAnsi="Trebuchet MS" w:cs="Arial"/>
          <w:color w:val="282828"/>
          <w:sz w:val="20"/>
          <w:szCs w:val="20"/>
        </w:rPr>
        <w:t>4</w:t>
      </w:r>
      <w:r w:rsidRPr="00E545D1">
        <w:rPr>
          <w:rFonts w:ascii="Trebuchet MS" w:hAnsi="Trebuchet MS" w:cs="Arial"/>
          <w:color w:val="282828"/>
          <w:sz w:val="20"/>
          <w:szCs w:val="20"/>
        </w:rPr>
        <w:t>ECTS). Informacje o zmianach wysyłacie na adres</w:t>
      </w:r>
      <w:r w:rsidRPr="00E545D1">
        <w:rPr>
          <w:rStyle w:val="apple-converted-space"/>
          <w:rFonts w:ascii="Trebuchet MS" w:hAnsi="Trebuchet MS" w:cs="Arial"/>
          <w:color w:val="282828"/>
          <w:sz w:val="20"/>
          <w:szCs w:val="20"/>
        </w:rPr>
        <w:t> </w:t>
      </w:r>
      <w:hyperlink r:id="rId16" w:history="1">
        <w:r w:rsidR="000B078C" w:rsidRPr="00E545D1">
          <w:rPr>
            <w:rStyle w:val="Hipercze"/>
            <w:rFonts w:ascii="Trebuchet MS" w:hAnsi="Trebuchet MS" w:cs="Arial"/>
            <w:sz w:val="20"/>
            <w:szCs w:val="20"/>
          </w:rPr>
          <w:t>natasza.kosakowska@ug.gda.pl</w:t>
        </w:r>
      </w:hyperlink>
      <w:r w:rsidRPr="00E545D1">
        <w:rPr>
          <w:rFonts w:ascii="Trebuchet MS" w:hAnsi="Trebuchet MS" w:cs="Arial"/>
          <w:color w:val="282828"/>
          <w:sz w:val="20"/>
          <w:szCs w:val="20"/>
        </w:rPr>
        <w:t>. Nie ma konieczności wysyłania dokumentów pocztą tradycyjną lub faksem.</w:t>
      </w:r>
    </w:p>
    <w:p w:rsidR="009A26FA" w:rsidRPr="00E545D1" w:rsidRDefault="009A26FA" w:rsidP="009A26FA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jc w:val="both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 xml:space="preserve">Po powrocie prosimy o wypełnienie sprawozdania z pobytu – jego wzór otrzymacie od nas drogą </w:t>
      </w:r>
      <w:proofErr w:type="spellStart"/>
      <w:r w:rsidRPr="00E545D1">
        <w:rPr>
          <w:rFonts w:ascii="Trebuchet MS" w:hAnsi="Trebuchet MS" w:cs="Arial"/>
          <w:color w:val="282828"/>
          <w:sz w:val="20"/>
          <w:szCs w:val="20"/>
        </w:rPr>
        <w:t>mejlową</w:t>
      </w:r>
      <w:proofErr w:type="spellEnd"/>
      <w:r w:rsidRPr="00E545D1">
        <w:rPr>
          <w:rFonts w:ascii="Trebuchet MS" w:hAnsi="Trebuchet MS" w:cs="Arial"/>
          <w:color w:val="282828"/>
          <w:sz w:val="20"/>
          <w:szCs w:val="20"/>
        </w:rPr>
        <w:t>.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Jeżeli nie wyjazd na studia to co?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To zawodowe praktyki zagraniczne Erasmus!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Warto!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Szczegóły:</w:t>
      </w:r>
      <w:hyperlink r:id="rId17" w:history="1">
        <w:r w:rsidRPr="00E545D1">
          <w:rPr>
            <w:rStyle w:val="apple-converted-space"/>
            <w:rFonts w:ascii="Trebuchet MS" w:hAnsi="Trebuchet MS" w:cs="Arial"/>
            <w:b/>
            <w:bCs/>
            <w:color w:val="1D6D9D"/>
            <w:sz w:val="20"/>
            <w:szCs w:val="20"/>
          </w:rPr>
          <w:t> </w:t>
        </w:r>
        <w:r w:rsidRPr="00E545D1">
          <w:rPr>
            <w:rStyle w:val="Pogrubienie"/>
            <w:rFonts w:ascii="Trebuchet MS" w:hAnsi="Trebuchet MS" w:cs="Arial"/>
            <w:color w:val="1D6D9D"/>
            <w:sz w:val="20"/>
            <w:szCs w:val="20"/>
          </w:rPr>
          <w:t>http://www.ug.gda.pl/pl/info_dla_stud/wymiana/?tpl=erasmus/praktyki</w:t>
        </w:r>
      </w:hyperlink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</w:p>
    <w:p w:rsidR="009A26FA" w:rsidRPr="00E545D1" w:rsidRDefault="00E545D1" w:rsidP="009A26FA">
      <w:pPr>
        <w:pStyle w:val="NormalnyWeb"/>
        <w:shd w:val="clear" w:color="auto" w:fill="FEFEFE"/>
        <w:rPr>
          <w:rStyle w:val="Pogrubienie"/>
          <w:rFonts w:ascii="Trebuchet MS" w:hAnsi="Trebuchet MS" w:cs="Arial"/>
          <w:color w:val="1D6D9D"/>
          <w:sz w:val="20"/>
          <w:szCs w:val="20"/>
        </w:rPr>
      </w:pPr>
      <w:hyperlink r:id="rId18" w:history="1">
        <w:r w:rsidR="009A26FA" w:rsidRPr="00E545D1">
          <w:rPr>
            <w:rStyle w:val="Pogrubienie"/>
            <w:rFonts w:ascii="Trebuchet MS" w:hAnsi="Trebuchet MS" w:cs="Arial"/>
            <w:color w:val="1D6D9D"/>
            <w:sz w:val="20"/>
            <w:szCs w:val="20"/>
          </w:rPr>
          <w:t>FORMULARZ STYPENDYSTY PROGRAMU ERASMUS* (ERASMUS</w:t>
        </w:r>
        <w:r w:rsidR="00B53706" w:rsidRPr="00E545D1">
          <w:rPr>
            <w:rStyle w:val="Pogrubienie"/>
            <w:rFonts w:ascii="Trebuchet MS" w:hAnsi="Trebuchet MS" w:cs="Arial"/>
            <w:color w:val="1D6D9D"/>
            <w:sz w:val="20"/>
            <w:szCs w:val="20"/>
          </w:rPr>
          <w:t>)</w:t>
        </w:r>
      </w:hyperlink>
    </w:p>
    <w:p w:rsidR="000C021A" w:rsidRPr="00E545D1" w:rsidRDefault="000C021A" w:rsidP="009A26FA">
      <w:pPr>
        <w:pStyle w:val="NormalnyWeb"/>
        <w:shd w:val="clear" w:color="auto" w:fill="FEFEFE"/>
        <w:rPr>
          <w:rStyle w:val="Pogrubienie"/>
          <w:rFonts w:ascii="Trebuchet MS" w:hAnsi="Trebuchet MS" w:cs="Arial"/>
          <w:color w:val="1D6D9D"/>
          <w:sz w:val="20"/>
          <w:szCs w:val="20"/>
        </w:rPr>
      </w:pPr>
    </w:p>
    <w:p w:rsidR="000C021A" w:rsidRPr="00E545D1" w:rsidRDefault="000C021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Fonts w:ascii="Trebuchet MS" w:hAnsi="Trebuchet MS" w:cs="Arial"/>
          <w:color w:val="282828"/>
          <w:sz w:val="20"/>
          <w:szCs w:val="20"/>
        </w:rPr>
        <w:t> </w:t>
      </w:r>
    </w:p>
    <w:p w:rsidR="009A26FA" w:rsidRPr="00E545D1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Pogrubienie"/>
          <w:rFonts w:ascii="Trebuchet MS" w:hAnsi="Trebuchet MS" w:cs="Arial"/>
          <w:color w:val="282828"/>
          <w:sz w:val="20"/>
          <w:szCs w:val="20"/>
        </w:rPr>
        <w:t>Z pozdrowieniami</w:t>
      </w:r>
    </w:p>
    <w:p w:rsidR="009A26FA" w:rsidRPr="007E1652" w:rsidRDefault="009A26FA" w:rsidP="009A26FA">
      <w:pPr>
        <w:pStyle w:val="NormalnyWeb"/>
        <w:shd w:val="clear" w:color="auto" w:fill="FEFEFE"/>
        <w:rPr>
          <w:rFonts w:ascii="Trebuchet MS" w:hAnsi="Trebuchet MS" w:cs="Arial"/>
          <w:color w:val="282828"/>
          <w:sz w:val="20"/>
          <w:szCs w:val="20"/>
        </w:rPr>
      </w:pPr>
      <w:r w:rsidRPr="00E545D1">
        <w:rPr>
          <w:rStyle w:val="Uwydatnienie"/>
          <w:rFonts w:ascii="Trebuchet MS" w:hAnsi="Trebuchet MS" w:cs="Arial"/>
          <w:color w:val="282828"/>
          <w:sz w:val="20"/>
          <w:szCs w:val="20"/>
        </w:rPr>
        <w:t>Natasza Kosakowska-Berezecka:</w:t>
      </w:r>
      <w:r w:rsidRPr="00E545D1">
        <w:rPr>
          <w:rStyle w:val="apple-converted-space"/>
          <w:rFonts w:ascii="Trebuchet MS" w:hAnsi="Trebuchet MS" w:cs="Arial"/>
          <w:color w:val="282828"/>
          <w:sz w:val="20"/>
          <w:szCs w:val="20"/>
        </w:rPr>
        <w:t> </w:t>
      </w:r>
      <w:hyperlink r:id="rId19" w:history="1">
        <w:r w:rsidRPr="00E545D1">
          <w:rPr>
            <w:rStyle w:val="Hipercze"/>
            <w:rFonts w:ascii="Trebuchet MS" w:hAnsi="Trebuchet MS" w:cs="Arial"/>
            <w:b/>
            <w:bCs/>
            <w:color w:val="1D6D9D"/>
            <w:sz w:val="20"/>
            <w:szCs w:val="20"/>
          </w:rPr>
          <w:t>natasza.kosakowska@ug.edu.pl</w:t>
        </w:r>
      </w:hyperlink>
      <w:r w:rsidRPr="00E545D1">
        <w:rPr>
          <w:rFonts w:ascii="Trebuchet MS" w:hAnsi="Trebuchet MS" w:cs="Arial"/>
          <w:color w:val="282828"/>
          <w:sz w:val="20"/>
          <w:szCs w:val="20"/>
        </w:rPr>
        <w:br/>
      </w:r>
      <w:r w:rsidRPr="00E545D1">
        <w:rPr>
          <w:rStyle w:val="Uwydatnienie"/>
          <w:rFonts w:ascii="Trebuchet MS" w:hAnsi="Trebuchet MS" w:cs="Arial"/>
          <w:color w:val="282828"/>
          <w:sz w:val="20"/>
          <w:szCs w:val="20"/>
        </w:rPr>
        <w:t>Marta Łockiewicz:</w:t>
      </w:r>
      <w:r w:rsidRPr="00E545D1">
        <w:rPr>
          <w:rStyle w:val="apple-converted-space"/>
          <w:rFonts w:ascii="Trebuchet MS" w:hAnsi="Trebuchet MS" w:cs="Arial"/>
          <w:color w:val="282828"/>
          <w:sz w:val="20"/>
          <w:szCs w:val="20"/>
        </w:rPr>
        <w:t> </w:t>
      </w:r>
      <w:hyperlink r:id="rId20" w:history="1">
        <w:r w:rsidRPr="00E545D1">
          <w:rPr>
            <w:rStyle w:val="Hipercze"/>
            <w:rFonts w:ascii="Trebuchet MS" w:hAnsi="Trebuchet MS" w:cs="Arial"/>
            <w:b/>
            <w:bCs/>
            <w:color w:val="1D6D9D"/>
            <w:sz w:val="20"/>
            <w:szCs w:val="20"/>
          </w:rPr>
          <w:t>psymlo@ug.edu.pl</w:t>
        </w:r>
      </w:hyperlink>
      <w:bookmarkStart w:id="0" w:name="_GoBack"/>
      <w:bookmarkEnd w:id="0"/>
    </w:p>
    <w:sectPr w:rsidR="009A26FA" w:rsidRPr="007E1652" w:rsidSect="009058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211"/>
    <w:multiLevelType w:val="multilevel"/>
    <w:tmpl w:val="E602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D03"/>
    <w:multiLevelType w:val="hybridMultilevel"/>
    <w:tmpl w:val="AD94BAFE"/>
    <w:lvl w:ilvl="0" w:tplc="0B4EFA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C31E48"/>
    <w:multiLevelType w:val="hybridMultilevel"/>
    <w:tmpl w:val="324026F0"/>
    <w:lvl w:ilvl="0" w:tplc="7234D0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6D81B44"/>
    <w:multiLevelType w:val="hybridMultilevel"/>
    <w:tmpl w:val="C262A72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49C4"/>
    <w:multiLevelType w:val="hybridMultilevel"/>
    <w:tmpl w:val="9EC47050"/>
    <w:lvl w:ilvl="0" w:tplc="1276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D746E"/>
    <w:multiLevelType w:val="hybridMultilevel"/>
    <w:tmpl w:val="AE66F93C"/>
    <w:lvl w:ilvl="0" w:tplc="36B8B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83AB7"/>
    <w:multiLevelType w:val="multilevel"/>
    <w:tmpl w:val="789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B58AA"/>
    <w:multiLevelType w:val="hybridMultilevel"/>
    <w:tmpl w:val="D4509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2555E"/>
    <w:multiLevelType w:val="hybridMultilevel"/>
    <w:tmpl w:val="9544F4DA"/>
    <w:lvl w:ilvl="0" w:tplc="36B8B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04451"/>
    <w:multiLevelType w:val="hybridMultilevel"/>
    <w:tmpl w:val="49ACC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553FF"/>
    <w:multiLevelType w:val="hybridMultilevel"/>
    <w:tmpl w:val="94F61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8B07C7"/>
    <w:multiLevelType w:val="hybridMultilevel"/>
    <w:tmpl w:val="2B666D16"/>
    <w:lvl w:ilvl="0" w:tplc="6D6407E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A2688"/>
    <w:multiLevelType w:val="hybridMultilevel"/>
    <w:tmpl w:val="BF06B9B8"/>
    <w:lvl w:ilvl="0" w:tplc="6D6407E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E4737"/>
    <w:multiLevelType w:val="hybridMultilevel"/>
    <w:tmpl w:val="B40252F2"/>
    <w:lvl w:ilvl="0" w:tplc="0B4EFA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B751E"/>
    <w:multiLevelType w:val="hybridMultilevel"/>
    <w:tmpl w:val="9E523932"/>
    <w:lvl w:ilvl="0" w:tplc="891099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65D49"/>
    <w:multiLevelType w:val="hybridMultilevel"/>
    <w:tmpl w:val="0C92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A67FD"/>
    <w:multiLevelType w:val="hybridMultilevel"/>
    <w:tmpl w:val="D1B4A5FE"/>
    <w:lvl w:ilvl="0" w:tplc="6D6407E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F6921"/>
    <w:multiLevelType w:val="multilevel"/>
    <w:tmpl w:val="DA9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82189"/>
    <w:multiLevelType w:val="hybridMultilevel"/>
    <w:tmpl w:val="7F2E6814"/>
    <w:lvl w:ilvl="0" w:tplc="AAFE4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BE446A8"/>
    <w:multiLevelType w:val="hybridMultilevel"/>
    <w:tmpl w:val="D7D24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3FA9"/>
    <w:multiLevelType w:val="hybridMultilevel"/>
    <w:tmpl w:val="FF54D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095F23"/>
    <w:multiLevelType w:val="multilevel"/>
    <w:tmpl w:val="36A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F7BCA"/>
    <w:multiLevelType w:val="hybridMultilevel"/>
    <w:tmpl w:val="1B98E764"/>
    <w:lvl w:ilvl="0" w:tplc="E2A2F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DAC01E8"/>
    <w:multiLevelType w:val="hybridMultilevel"/>
    <w:tmpl w:val="AAB464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20"/>
  </w:num>
  <w:num w:numId="13">
    <w:abstractNumId w:val="18"/>
  </w:num>
  <w:num w:numId="14">
    <w:abstractNumId w:val="22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0"/>
  </w:num>
  <w:num w:numId="22">
    <w:abstractNumId w:val="21"/>
  </w:num>
  <w:num w:numId="23">
    <w:abstractNumId w:val="17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F"/>
    <w:rsid w:val="000165A8"/>
    <w:rsid w:val="00042100"/>
    <w:rsid w:val="00064696"/>
    <w:rsid w:val="000A455C"/>
    <w:rsid w:val="000B078C"/>
    <w:rsid w:val="000C021A"/>
    <w:rsid w:val="000D178C"/>
    <w:rsid w:val="001275DD"/>
    <w:rsid w:val="0013396B"/>
    <w:rsid w:val="001344AC"/>
    <w:rsid w:val="00141177"/>
    <w:rsid w:val="0015133C"/>
    <w:rsid w:val="00183977"/>
    <w:rsid w:val="001C6DD9"/>
    <w:rsid w:val="001D24B6"/>
    <w:rsid w:val="001F0D7D"/>
    <w:rsid w:val="00252DEE"/>
    <w:rsid w:val="002B0751"/>
    <w:rsid w:val="002D5C92"/>
    <w:rsid w:val="002F00A5"/>
    <w:rsid w:val="00324496"/>
    <w:rsid w:val="00380366"/>
    <w:rsid w:val="00393693"/>
    <w:rsid w:val="003A10A4"/>
    <w:rsid w:val="003B189F"/>
    <w:rsid w:val="003D0FA1"/>
    <w:rsid w:val="003D2427"/>
    <w:rsid w:val="003D312E"/>
    <w:rsid w:val="003E79BF"/>
    <w:rsid w:val="00412D21"/>
    <w:rsid w:val="00431E38"/>
    <w:rsid w:val="004529BB"/>
    <w:rsid w:val="00463852"/>
    <w:rsid w:val="004D4B6A"/>
    <w:rsid w:val="004F096F"/>
    <w:rsid w:val="004F377C"/>
    <w:rsid w:val="00510798"/>
    <w:rsid w:val="0052322D"/>
    <w:rsid w:val="00526001"/>
    <w:rsid w:val="005E4C83"/>
    <w:rsid w:val="005F6CC8"/>
    <w:rsid w:val="00637022"/>
    <w:rsid w:val="00687A7E"/>
    <w:rsid w:val="006A1F06"/>
    <w:rsid w:val="006B7A82"/>
    <w:rsid w:val="007E1652"/>
    <w:rsid w:val="007E594E"/>
    <w:rsid w:val="00803E2F"/>
    <w:rsid w:val="008112DD"/>
    <w:rsid w:val="008179E4"/>
    <w:rsid w:val="008A0A93"/>
    <w:rsid w:val="008A29F3"/>
    <w:rsid w:val="00905831"/>
    <w:rsid w:val="00912C13"/>
    <w:rsid w:val="0096015A"/>
    <w:rsid w:val="009942E8"/>
    <w:rsid w:val="009A26FA"/>
    <w:rsid w:val="009A288C"/>
    <w:rsid w:val="009A4C11"/>
    <w:rsid w:val="009D0D7B"/>
    <w:rsid w:val="009E7EA3"/>
    <w:rsid w:val="00A21056"/>
    <w:rsid w:val="00A23A3F"/>
    <w:rsid w:val="00A441F3"/>
    <w:rsid w:val="00A47B5C"/>
    <w:rsid w:val="00A51521"/>
    <w:rsid w:val="00AC1856"/>
    <w:rsid w:val="00B0737D"/>
    <w:rsid w:val="00B13323"/>
    <w:rsid w:val="00B159AF"/>
    <w:rsid w:val="00B41F42"/>
    <w:rsid w:val="00B53706"/>
    <w:rsid w:val="00B7657E"/>
    <w:rsid w:val="00BA2458"/>
    <w:rsid w:val="00BA4C97"/>
    <w:rsid w:val="00C410A9"/>
    <w:rsid w:val="00C82879"/>
    <w:rsid w:val="00CB5167"/>
    <w:rsid w:val="00CE5C7A"/>
    <w:rsid w:val="00D340C6"/>
    <w:rsid w:val="00D806D4"/>
    <w:rsid w:val="00DA4628"/>
    <w:rsid w:val="00DF00BC"/>
    <w:rsid w:val="00E4660C"/>
    <w:rsid w:val="00E51FB2"/>
    <w:rsid w:val="00E545D1"/>
    <w:rsid w:val="00E815ED"/>
    <w:rsid w:val="00E81D65"/>
    <w:rsid w:val="00E86940"/>
    <w:rsid w:val="00ED27BF"/>
    <w:rsid w:val="00EF4423"/>
    <w:rsid w:val="00F2264C"/>
    <w:rsid w:val="00F470B9"/>
    <w:rsid w:val="00F9397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94C06-8D32-4B06-BEAD-D5141D69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3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9A26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9A26F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831"/>
    <w:rPr>
      <w:color w:val="0000FF"/>
      <w:u w:val="single"/>
    </w:rPr>
  </w:style>
  <w:style w:type="paragraph" w:styleId="Tekstpodstawowywcity">
    <w:name w:val="Body Text Indent"/>
    <w:basedOn w:val="Normalny"/>
    <w:rsid w:val="00905831"/>
    <w:pPr>
      <w:ind w:left="360"/>
    </w:pPr>
    <w:rPr>
      <w:rFonts w:ascii="Trebuchet MS" w:hAnsi="Trebuchet MS" w:cs="Arial"/>
      <w:sz w:val="26"/>
    </w:rPr>
  </w:style>
  <w:style w:type="paragraph" w:customStyle="1" w:styleId="Default">
    <w:name w:val="Default"/>
    <w:rsid w:val="00380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60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015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A45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4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455C"/>
  </w:style>
  <w:style w:type="paragraph" w:styleId="Tematkomentarza">
    <w:name w:val="annotation subject"/>
    <w:basedOn w:val="Tekstkomentarza"/>
    <w:next w:val="Tekstkomentarza"/>
    <w:link w:val="TematkomentarzaZnak"/>
    <w:rsid w:val="000A455C"/>
    <w:rPr>
      <w:b/>
      <w:bCs/>
    </w:rPr>
  </w:style>
  <w:style w:type="character" w:customStyle="1" w:styleId="TematkomentarzaZnak">
    <w:name w:val="Temat komentarza Znak"/>
    <w:link w:val="Tematkomentarza"/>
    <w:rsid w:val="000A455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26FA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9A26FA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26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26FA"/>
    <w:rPr>
      <w:b/>
      <w:bCs/>
    </w:rPr>
  </w:style>
  <w:style w:type="character" w:customStyle="1" w:styleId="apple-converted-space">
    <w:name w:val="apple-converted-space"/>
    <w:basedOn w:val="Domylnaczcionkaakapitu"/>
    <w:rsid w:val="009A26FA"/>
  </w:style>
  <w:style w:type="paragraph" w:customStyle="1" w:styleId="rtejustify">
    <w:name w:val="rtejustify"/>
    <w:basedOn w:val="Normalny"/>
    <w:rsid w:val="009A26F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A2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hyperlink" Target="http://wns.ug.edu.pl/sites/default/files/_nodes/strona-wns/37010/files/formularz_erasmus_141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ug.gda.pl/pl/info_dla_stud/wymiana/?tpl=erasmus/praktyki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sza.kosakowska@ug.gda.pl" TargetMode="External"/><Relationship Id="rId20" Type="http://schemas.openxmlformats.org/officeDocument/2006/relationships/hyperlink" Target="mailto:psymlo@ug.edu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hyperlink" Target="http://www.univ.gda.pl/pl/info_dla_stud/wymiana/" TargetMode="External"/><Relationship Id="rId10" Type="http://schemas.openxmlformats.org/officeDocument/2006/relationships/image" Target="media/image6.gif"/><Relationship Id="rId19" Type="http://schemas.openxmlformats.org/officeDocument/2006/relationships/hyperlink" Target="mailto:natasza.kosakowska@ug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Instytut Psychologii</Company>
  <LinksUpToDate>false</LinksUpToDate>
  <CharactersWithSpaces>9229</CharactersWithSpaces>
  <SharedDoc>false</SharedDoc>
  <HLinks>
    <vt:vector size="42" baseType="variant">
      <vt:variant>
        <vt:i4>2687043</vt:i4>
      </vt:variant>
      <vt:variant>
        <vt:i4>18</vt:i4>
      </vt:variant>
      <vt:variant>
        <vt:i4>0</vt:i4>
      </vt:variant>
      <vt:variant>
        <vt:i4>5</vt:i4>
      </vt:variant>
      <vt:variant>
        <vt:lpwstr>mailto:psymlo@univ.gda.pl</vt:lpwstr>
      </vt:variant>
      <vt:variant>
        <vt:lpwstr/>
      </vt:variant>
      <vt:variant>
        <vt:i4>1310841</vt:i4>
      </vt:variant>
      <vt:variant>
        <vt:i4>15</vt:i4>
      </vt:variant>
      <vt:variant>
        <vt:i4>0</vt:i4>
      </vt:variant>
      <vt:variant>
        <vt:i4>5</vt:i4>
      </vt:variant>
      <vt:variant>
        <vt:lpwstr>mailto:psynk@univ.gda.pl</vt:lpwstr>
      </vt:variant>
      <vt:variant>
        <vt:lpwstr/>
      </vt:variant>
      <vt:variant>
        <vt:i4>7929890</vt:i4>
      </vt:variant>
      <vt:variant>
        <vt:i4>12</vt:i4>
      </vt:variant>
      <vt:variant>
        <vt:i4>0</vt:i4>
      </vt:variant>
      <vt:variant>
        <vt:i4>5</vt:i4>
      </vt:variant>
      <vt:variant>
        <vt:lpwstr>http://www.ug.gda.pl/pl/info_dla_stud/wymiana/?tpl=erasmus/praktyki</vt:lpwstr>
      </vt:variant>
      <vt:variant>
        <vt:lpwstr/>
      </vt:variant>
      <vt:variant>
        <vt:i4>2687043</vt:i4>
      </vt:variant>
      <vt:variant>
        <vt:i4>9</vt:i4>
      </vt:variant>
      <vt:variant>
        <vt:i4>0</vt:i4>
      </vt:variant>
      <vt:variant>
        <vt:i4>5</vt:i4>
      </vt:variant>
      <vt:variant>
        <vt:lpwstr>mailto:psymlo@univ.gda.pl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http://www.univ.gda.pl/pl/info_dla_stud/wymiana/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http://psychologia.univ.gda.pl/zaswiadczenie o srednich ocen ze studiow.doc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http://psychologia.univ.gda.pl/FORMULARZ ERASMUSOWCA 2014-2015.pdf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Miedzykulturowa</dc:creator>
  <cp:lastModifiedBy>Natasza</cp:lastModifiedBy>
  <cp:revision>3</cp:revision>
  <cp:lastPrinted>2008-11-05T07:21:00Z</cp:lastPrinted>
  <dcterms:created xsi:type="dcterms:W3CDTF">2017-01-29T20:46:00Z</dcterms:created>
  <dcterms:modified xsi:type="dcterms:W3CDTF">2017-01-29T20:47:00Z</dcterms:modified>
</cp:coreProperties>
</file>