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4F" w:rsidRDefault="00761C4F" w:rsidP="007226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761C4F" w:rsidRDefault="00900CD8" w:rsidP="00722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="00761C4F">
        <w:rPr>
          <w:rFonts w:ascii="Times New Roman" w:hAnsi="Times New Roman" w:cs="Times New Roman"/>
          <w:sz w:val="28"/>
          <w:szCs w:val="28"/>
        </w:rPr>
        <w:t xml:space="preserve"> Gdańska Konferencja Bałtycka</w:t>
      </w:r>
    </w:p>
    <w:p w:rsidR="00761C4F" w:rsidRDefault="007226C7" w:rsidP="00722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Europa Bałtycka </w:t>
      </w:r>
      <w:r w:rsidR="00E435D1">
        <w:rPr>
          <w:rFonts w:ascii="Times New Roman" w:hAnsi="Times New Roman" w:cs="Times New Roman"/>
          <w:b/>
          <w:sz w:val="28"/>
          <w:szCs w:val="28"/>
        </w:rPr>
        <w:t>wobec wyzwań zmieniającego się świata</w:t>
      </w:r>
      <w:bookmarkStart w:id="0" w:name="_GoBack"/>
      <w:bookmarkEnd w:id="0"/>
    </w:p>
    <w:p w:rsidR="00761C4F" w:rsidRDefault="00900CD8" w:rsidP="007226C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Gdańsk,  14-15 kwietnia 2016</w:t>
      </w:r>
      <w:r w:rsidR="00761C4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761C4F" w:rsidRDefault="00761C4F" w:rsidP="00761C4F">
      <w:pPr>
        <w:rPr>
          <w:rFonts w:ascii="Times New Roman" w:hAnsi="Times New Roman" w:cs="Times New Roman"/>
          <w:b/>
          <w:sz w:val="28"/>
          <w:szCs w:val="28"/>
        </w:rPr>
      </w:pP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B574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Tytuł/stopień naukowy</w:t>
      </w:r>
      <w:r w:rsidR="008F54E0">
        <w:rPr>
          <w:rFonts w:ascii="Times New Roman" w:hAnsi="Times New Roman" w:cs="Times New Roman"/>
          <w:sz w:val="24"/>
          <w:szCs w:val="24"/>
        </w:rPr>
        <w:t>: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</w:t>
      </w:r>
      <w:r w:rsidR="00B5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C4F" w:rsidRDefault="00761C4F" w:rsidP="00195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pracy/studiów</w:t>
      </w:r>
      <w:r w:rsidR="00B574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1C4F" w:rsidRDefault="00761C4F" w:rsidP="008F5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</w:t>
      </w:r>
      <w:r w:rsidR="00B57489">
        <w:rPr>
          <w:rFonts w:ascii="Times New Roman" w:hAnsi="Times New Roman" w:cs="Times New Roman"/>
          <w:sz w:val="24"/>
          <w:szCs w:val="24"/>
        </w:rPr>
        <w:t xml:space="preserve">: </w:t>
      </w:r>
      <w:r w:rsidR="000D26FB">
        <w:rPr>
          <w:rFonts w:ascii="Times New Roman" w:hAnsi="Times New Roman" w:cs="Times New Roman"/>
          <w:sz w:val="24"/>
          <w:szCs w:val="24"/>
        </w:rPr>
        <w:tab/>
      </w:r>
    </w:p>
    <w:p w:rsidR="008F54E0" w:rsidRDefault="008F54E0" w:rsidP="008F5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4E0" w:rsidRDefault="00761C4F" w:rsidP="00195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8F54E0">
        <w:rPr>
          <w:rFonts w:ascii="Times New Roman" w:hAnsi="Times New Roman" w:cs="Times New Roman"/>
          <w:sz w:val="24"/>
          <w:szCs w:val="24"/>
        </w:rPr>
        <w:t>:</w:t>
      </w:r>
      <w:r w:rsidR="00B5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C4F" w:rsidRDefault="00761C4F" w:rsidP="001950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B574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sprzętowe (*)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4E0">
        <w:rPr>
          <w:rFonts w:ascii="Times New Roman" w:hAnsi="Times New Roman" w:cs="Times New Roman"/>
          <w:sz w:val="24"/>
          <w:szCs w:val="24"/>
        </w:rPr>
        <w:t>Rzutnik multimedialny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Rzutnik folii</w:t>
      </w:r>
    </w:p>
    <w:p w:rsidR="00761C4F" w:rsidRDefault="00761C4F" w:rsidP="00C0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referatu</w:t>
      </w:r>
      <w:r w:rsidR="006927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54E0" w:rsidRDefault="008F54E0" w:rsidP="00C04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4E0" w:rsidRDefault="008F54E0" w:rsidP="00C04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C4F" w:rsidRDefault="000D26FB" w:rsidP="0019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1C4F">
        <w:rPr>
          <w:rFonts w:ascii="Times New Roman" w:hAnsi="Times New Roman" w:cs="Times New Roman"/>
          <w:sz w:val="24"/>
          <w:szCs w:val="24"/>
        </w:rPr>
        <w:t xml:space="preserve">(*) Prosimy wstawić znak X. </w:t>
      </w:r>
    </w:p>
    <w:p w:rsidR="008F54E0" w:rsidRDefault="008F54E0" w:rsidP="00195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C4F" w:rsidRDefault="00761C4F" w:rsidP="00195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 faktury (**)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</w:p>
    <w:p w:rsidR="00761C4F" w:rsidRDefault="00761C4F" w:rsidP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Dziękujemy za wypełnienie karty zgłoszeniowej</w:t>
      </w:r>
      <w:r w:rsidR="00EC71FC">
        <w:rPr>
          <w:rFonts w:ascii="Times New Roman" w:hAnsi="Times New Roman" w:cs="Times New Roman"/>
          <w:b/>
          <w:sz w:val="24"/>
          <w:szCs w:val="24"/>
        </w:rPr>
        <w:t xml:space="preserve"> i prosimy o przesłanie jej drogą mailową, bądź pocztą zwykłą na podane niżej adresy</w:t>
      </w:r>
      <w:r w:rsidR="004F08D2">
        <w:rPr>
          <w:rFonts w:ascii="Times New Roman" w:hAnsi="Times New Roman" w:cs="Times New Roman"/>
          <w:b/>
          <w:sz w:val="24"/>
          <w:szCs w:val="24"/>
        </w:rPr>
        <w:t xml:space="preserve"> organizatorów.</w:t>
      </w:r>
    </w:p>
    <w:p w:rsidR="00761C4F" w:rsidRDefault="00761C4F" w:rsidP="00761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(**) Na fakturze będą umieszczone informacje dotyczące osoby bądź instytucji, jakie znajdują się na przelewie bankowym, skąd wpłynęły środki finansowe do UG. Prosimy o dokonywanie wpłat za pośrednictwem tej instytucji/osoby, która finansuje udział w konferencji lub zaznaczenie tej informacji w tytule przelewu.</w:t>
      </w:r>
    </w:p>
    <w:p w:rsidR="00761C4F" w:rsidRPr="00522E22" w:rsidRDefault="00761C4F" w:rsidP="00761C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E22">
        <w:rPr>
          <w:rFonts w:ascii="Times New Roman" w:hAnsi="Times New Roman" w:cs="Times New Roman"/>
          <w:b/>
          <w:sz w:val="28"/>
          <w:szCs w:val="28"/>
          <w:u w:val="single"/>
        </w:rPr>
        <w:t>Kontakt z organizatorami:</w:t>
      </w:r>
    </w:p>
    <w:p w:rsidR="00761C4F" w:rsidRDefault="00761C4F" w:rsidP="00761C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Instytut Politologii UG, ul. Bażyńskiego 4, 80-952 Gdańsk,  tel./fax 58 523 41 41, </w:t>
      </w:r>
    </w:p>
    <w:p w:rsidR="00761C4F" w:rsidRDefault="00761C4F" w:rsidP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politologia@univ.gda.pl</w:t>
      </w:r>
    </w:p>
    <w:p w:rsidR="00844F63" w:rsidRPr="008F54E0" w:rsidRDefault="00761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Przemysław Sieradzan, Instytut Politologii UG,</w:t>
      </w:r>
      <w:r w:rsidR="004F08D2">
        <w:rPr>
          <w:rFonts w:ascii="Times New Roman" w:hAnsi="Times New Roman" w:cs="Times New Roman"/>
          <w:b/>
          <w:sz w:val="24"/>
          <w:szCs w:val="24"/>
        </w:rPr>
        <w:t xml:space="preserve"> ul. Bażyńskiego 4, 80-952 Gdańsk, </w:t>
      </w:r>
      <w:r>
        <w:rPr>
          <w:rFonts w:ascii="Times New Roman" w:hAnsi="Times New Roman" w:cs="Times New Roman"/>
          <w:b/>
          <w:sz w:val="24"/>
          <w:szCs w:val="24"/>
        </w:rPr>
        <w:t xml:space="preserve"> tel. 506 83 35 39, </w:t>
      </w:r>
      <w:r w:rsidR="004F08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8F54E0">
        <w:rPr>
          <w:rFonts w:ascii="Times New Roman" w:hAnsi="Times New Roman" w:cs="Times New Roman"/>
          <w:b/>
          <w:sz w:val="24"/>
          <w:szCs w:val="24"/>
        </w:rPr>
        <w:t>polps</w:t>
      </w:r>
      <w:r w:rsidR="00C17BC4">
        <w:rPr>
          <w:rFonts w:ascii="Times New Roman" w:hAnsi="Times New Roman" w:cs="Times New Roman"/>
          <w:b/>
          <w:sz w:val="24"/>
          <w:szCs w:val="24"/>
        </w:rPr>
        <w:t>@ug.edu.pl</w:t>
      </w:r>
    </w:p>
    <w:sectPr w:rsidR="00844F63" w:rsidRPr="008F54E0" w:rsidSect="001950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4F"/>
    <w:rsid w:val="000D26FB"/>
    <w:rsid w:val="00195089"/>
    <w:rsid w:val="0027581D"/>
    <w:rsid w:val="00276F69"/>
    <w:rsid w:val="002B0CCC"/>
    <w:rsid w:val="004F08D2"/>
    <w:rsid w:val="005C4741"/>
    <w:rsid w:val="0067295D"/>
    <w:rsid w:val="006927C5"/>
    <w:rsid w:val="006B4D0D"/>
    <w:rsid w:val="007226C7"/>
    <w:rsid w:val="00761C4F"/>
    <w:rsid w:val="008F54E0"/>
    <w:rsid w:val="00900CD8"/>
    <w:rsid w:val="00A006FF"/>
    <w:rsid w:val="00A06777"/>
    <w:rsid w:val="00B57489"/>
    <w:rsid w:val="00C047B1"/>
    <w:rsid w:val="00C17BC4"/>
    <w:rsid w:val="00E435D1"/>
    <w:rsid w:val="00E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C7323-546B-400E-A4A8-179646AD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93EB-C69B-46E0-880A-E2C134E8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KUBKA</dc:creator>
  <cp:lastModifiedBy>MartaAK</cp:lastModifiedBy>
  <cp:revision>2</cp:revision>
  <dcterms:created xsi:type="dcterms:W3CDTF">2016-01-26T11:28:00Z</dcterms:created>
  <dcterms:modified xsi:type="dcterms:W3CDTF">2016-01-26T11:28:00Z</dcterms:modified>
</cp:coreProperties>
</file>