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43" w:rsidRPr="008B3EEA" w:rsidRDefault="00BD2E43" w:rsidP="008B3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B3EEA">
        <w:rPr>
          <w:rFonts w:ascii="Times New Roman" w:eastAsia="Times New Roman" w:hAnsi="Times New Roman" w:cs="Times New Roman"/>
          <w:b/>
          <w:bCs/>
          <w:sz w:val="32"/>
          <w:szCs w:val="29"/>
          <w:lang w:eastAsia="pl-PL"/>
        </w:rPr>
        <w:t xml:space="preserve">Terminy zjazdów na studiach niestacjonarnych </w:t>
      </w:r>
      <w:r w:rsidR="008B3EEA">
        <w:rPr>
          <w:rFonts w:ascii="Times New Roman" w:eastAsia="Times New Roman" w:hAnsi="Times New Roman" w:cs="Times New Roman"/>
          <w:b/>
          <w:bCs/>
          <w:sz w:val="32"/>
          <w:szCs w:val="29"/>
          <w:lang w:eastAsia="pl-PL"/>
        </w:rPr>
        <w:t xml:space="preserve">              </w:t>
      </w:r>
      <w:bookmarkStart w:id="0" w:name="_GoBack"/>
      <w:bookmarkEnd w:id="0"/>
      <w:r w:rsidRPr="008B3EEA">
        <w:rPr>
          <w:rFonts w:ascii="Times New Roman" w:eastAsia="Times New Roman" w:hAnsi="Times New Roman" w:cs="Times New Roman"/>
          <w:b/>
          <w:bCs/>
          <w:sz w:val="32"/>
          <w:szCs w:val="29"/>
          <w:lang w:eastAsia="pl-PL"/>
        </w:rPr>
        <w:t>w semestrze letnim 2017/2018: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Luty:   24,25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Marzec:   3,4;  17,18;  24,25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Kwiecień:   7,8;  21,22;  28,29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Maj:   12,13;  19,20;  26,27</w:t>
      </w:r>
    </w:p>
    <w:p w:rsidR="00634F33" w:rsidRDefault="00634F33"/>
    <w:sectPr w:rsidR="0063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43"/>
    <w:rsid w:val="00634F33"/>
    <w:rsid w:val="008B3EEA"/>
    <w:rsid w:val="00BD2E43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616E"/>
  <w15:chartTrackingRefBased/>
  <w15:docId w15:val="{FEA099F5-1FDC-40E8-A38C-C73BC25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Kowalkowska</dc:creator>
  <cp:keywords/>
  <dc:description/>
  <cp:lastModifiedBy>Krystyna Kowalkowska</cp:lastModifiedBy>
  <cp:revision>3</cp:revision>
  <cp:lastPrinted>2018-01-17T11:30:00Z</cp:lastPrinted>
  <dcterms:created xsi:type="dcterms:W3CDTF">2018-02-13T12:45:00Z</dcterms:created>
  <dcterms:modified xsi:type="dcterms:W3CDTF">2018-02-13T12:46:00Z</dcterms:modified>
</cp:coreProperties>
</file>