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EA" w:rsidRPr="00CB207C" w:rsidRDefault="000523EA" w:rsidP="000523EA">
      <w:pPr>
        <w:rPr>
          <w:rFonts w:cstheme="minorHAnsi"/>
          <w:sz w:val="20"/>
          <w:szCs w:val="20"/>
        </w:rPr>
      </w:pPr>
    </w:p>
    <w:p w:rsidR="000523EA" w:rsidRPr="00CB207C" w:rsidRDefault="000523EA" w:rsidP="000523EA">
      <w:pPr>
        <w:rPr>
          <w:rFonts w:cstheme="minorHAnsi"/>
          <w:sz w:val="20"/>
          <w:szCs w:val="20"/>
        </w:rPr>
      </w:pPr>
    </w:p>
    <w:p w:rsidR="001D3323" w:rsidRPr="00CB207C" w:rsidRDefault="001D3323" w:rsidP="001D3323">
      <w:pPr>
        <w:spacing w:after="0" w:line="293" w:lineRule="atLeast"/>
        <w:jc w:val="center"/>
        <w:rPr>
          <w:rFonts w:ascii="Century Gothic" w:eastAsia="Times New Roman" w:hAnsi="Century Gothic"/>
          <w:sz w:val="24"/>
          <w:szCs w:val="24"/>
        </w:rPr>
      </w:pPr>
      <w:r w:rsidRPr="00CB207C">
        <w:rPr>
          <w:rFonts w:ascii="Century Gothic" w:eastAsia="Times New Roman" w:hAnsi="Century Gothic"/>
          <w:sz w:val="24"/>
          <w:szCs w:val="24"/>
        </w:rPr>
        <w:t xml:space="preserve">Nabór na stanowisko stażysty </w:t>
      </w:r>
    </w:p>
    <w:p w:rsidR="001D3323" w:rsidRPr="00CB207C" w:rsidRDefault="001D3323" w:rsidP="001D3323">
      <w:pPr>
        <w:spacing w:after="0" w:line="293" w:lineRule="atLeast"/>
        <w:jc w:val="center"/>
        <w:rPr>
          <w:rFonts w:ascii="Century Gothic" w:eastAsia="Times New Roman" w:hAnsi="Century Gothic"/>
          <w:sz w:val="24"/>
          <w:szCs w:val="24"/>
        </w:rPr>
      </w:pPr>
      <w:r w:rsidRPr="00CB207C">
        <w:rPr>
          <w:rFonts w:ascii="Century Gothic" w:eastAsia="Times New Roman" w:hAnsi="Century Gothic"/>
          <w:sz w:val="24"/>
          <w:szCs w:val="24"/>
        </w:rPr>
        <w:t>w Biurze Regionalnym Województwa Pomorskiego w Brukseli</w:t>
      </w:r>
      <w:r w:rsidR="00CB207C" w:rsidRPr="00CB207C">
        <w:rPr>
          <w:rFonts w:ascii="Century Gothic" w:eastAsia="Times New Roman" w:hAnsi="Century Gothic"/>
          <w:sz w:val="24"/>
          <w:szCs w:val="24"/>
        </w:rPr>
        <w:t xml:space="preserve"> dla studentów lub absolwentów pomorskich uczelni oraz osób zamieszkujących na stałe na terenie województwa pomorskiego</w:t>
      </w:r>
    </w:p>
    <w:p w:rsidR="001D3323" w:rsidRPr="00CB207C" w:rsidRDefault="001D3323" w:rsidP="001D3323">
      <w:pPr>
        <w:spacing w:after="0" w:line="293" w:lineRule="atLeast"/>
        <w:jc w:val="both"/>
        <w:rPr>
          <w:rFonts w:ascii="Century Gothic" w:eastAsia="Times New Roman" w:hAnsi="Century Gothic"/>
          <w:sz w:val="20"/>
          <w:szCs w:val="20"/>
        </w:rPr>
      </w:pPr>
    </w:p>
    <w:p w:rsidR="001D3323" w:rsidRPr="00CB207C" w:rsidRDefault="001D3323" w:rsidP="00713861">
      <w:pPr>
        <w:spacing w:after="0" w:line="293" w:lineRule="atLeast"/>
        <w:jc w:val="both"/>
        <w:rPr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bCs/>
          <w:sz w:val="20"/>
          <w:szCs w:val="20"/>
        </w:rPr>
        <w:t>Główne obowiązki: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Udział w konferencjach, seminariach, warsz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t</w:t>
      </w:r>
      <w:r w:rsidRPr="00CB207C">
        <w:rPr>
          <w:rFonts w:ascii="Century Gothic" w:eastAsia="Times New Roman" w:hAnsi="Century Gothic" w:cs="Arial"/>
          <w:sz w:val="20"/>
          <w:szCs w:val="20"/>
        </w:rPr>
        <w:t xml:space="preserve">atach, 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itp.</w:t>
      </w:r>
      <w:r w:rsidRPr="00CB207C">
        <w:rPr>
          <w:rFonts w:ascii="Century Gothic" w:eastAsia="Times New Roman" w:hAnsi="Century Gothic" w:cs="Arial"/>
          <w:sz w:val="20"/>
          <w:szCs w:val="20"/>
        </w:rPr>
        <w:t xml:space="preserve"> oraz przygotowywanie notatek służbowych po zakończonym wydarzeniu;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Pisanie notatek prasowych oraz artykułów na stronę internetową;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Wsparcie zespołu w przygotowywaniu prezentacji multimedialnych;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Pomoc przy planowaniu i w realizacji wizyt studyjnych, konferencji i innych wydarzeń, które organizuje lub współorganizuje Biuro;</w:t>
      </w:r>
    </w:p>
    <w:p w:rsidR="001D3323" w:rsidRPr="00CB207C" w:rsidRDefault="00713861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Bieżące monitorowanie</w:t>
      </w:r>
      <w:r w:rsidR="001D3323" w:rsidRPr="00CB207C">
        <w:rPr>
          <w:rFonts w:ascii="Century Gothic" w:eastAsia="Times New Roman" w:hAnsi="Century Gothic" w:cs="Arial"/>
          <w:sz w:val="20"/>
          <w:szCs w:val="20"/>
        </w:rPr>
        <w:t xml:space="preserve"> projektów legislacyjnych instytucji UE oraz zbieranie informacji </w:t>
      </w:r>
      <w:r>
        <w:rPr>
          <w:rFonts w:ascii="Century Gothic" w:eastAsia="Times New Roman" w:hAnsi="Century Gothic" w:cs="Arial"/>
          <w:sz w:val="20"/>
          <w:szCs w:val="20"/>
        </w:rPr>
        <w:t xml:space="preserve">              </w:t>
      </w:r>
      <w:r w:rsidR="001D3323" w:rsidRPr="00CB207C">
        <w:rPr>
          <w:rFonts w:ascii="Century Gothic" w:eastAsia="Times New Roman" w:hAnsi="Century Gothic" w:cs="Arial"/>
          <w:sz w:val="20"/>
          <w:szCs w:val="20"/>
        </w:rPr>
        <w:t>nt. planowanych naborów wniosków w ramach programów sektorowych UE;</w:t>
      </w:r>
    </w:p>
    <w:p w:rsidR="001D3323" w:rsidRPr="00CB207C" w:rsidRDefault="001D3323" w:rsidP="00713861">
      <w:pPr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Wsparcie zespołu w prowadzeniu profilów w mediach społecznościowych oraz w aktualizacji treści zamieszczonych na stronie internetowej Stowarzyszenia.</w:t>
      </w:r>
    </w:p>
    <w:p w:rsidR="001D3323" w:rsidRPr="00CB207C" w:rsidRDefault="001D3323" w:rsidP="00713861">
      <w:pPr>
        <w:spacing w:after="0" w:line="293" w:lineRule="atLeast"/>
        <w:jc w:val="both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:rsidR="001D3323" w:rsidRPr="00CB207C" w:rsidRDefault="001D3323" w:rsidP="00713861">
      <w:pPr>
        <w:spacing w:after="0" w:line="293" w:lineRule="atLeast"/>
        <w:jc w:val="both"/>
        <w:rPr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bCs/>
          <w:sz w:val="20"/>
          <w:szCs w:val="20"/>
        </w:rPr>
        <w:t>Wymagane kwalifikacje:</w:t>
      </w:r>
    </w:p>
    <w:p w:rsidR="001D3323" w:rsidRPr="00CB207C" w:rsidRDefault="00202485" w:rsidP="00713861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 xml:space="preserve">Wykształcenie 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wyższe lub w trakcie studiów</w:t>
      </w:r>
      <w:r w:rsidR="001D3323" w:rsidRPr="00CB207C">
        <w:rPr>
          <w:rFonts w:ascii="Century Gothic" w:eastAsia="Times New Roman" w:hAnsi="Century Gothic" w:cs="Arial"/>
          <w:sz w:val="20"/>
          <w:szCs w:val="20"/>
        </w:rPr>
        <w:t>;</w:t>
      </w:r>
    </w:p>
    <w:p w:rsidR="001D3323" w:rsidRPr="00CB207C" w:rsidRDefault="001D3323" w:rsidP="00713861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sz w:val="20"/>
          <w:szCs w:val="20"/>
        </w:rPr>
      </w:pPr>
      <w:r w:rsidRPr="00CB207C">
        <w:rPr>
          <w:rStyle w:val="st"/>
          <w:rFonts w:ascii="Century Gothic" w:hAnsi="Century Gothic"/>
          <w:sz w:val="20"/>
          <w:szCs w:val="20"/>
        </w:rPr>
        <w:t xml:space="preserve">Bardzo dobra znajomość języka angielskiego w mowie </w:t>
      </w:r>
      <w:r w:rsidR="007D7C2D" w:rsidRPr="00CB207C">
        <w:rPr>
          <w:rStyle w:val="st"/>
          <w:rFonts w:ascii="Century Gothic" w:hAnsi="Century Gothic"/>
          <w:sz w:val="20"/>
          <w:szCs w:val="20"/>
        </w:rPr>
        <w:t>i</w:t>
      </w:r>
      <w:r w:rsidRPr="00CB207C">
        <w:rPr>
          <w:rStyle w:val="st"/>
          <w:rFonts w:ascii="Century Gothic" w:hAnsi="Century Gothic"/>
          <w:sz w:val="20"/>
          <w:szCs w:val="20"/>
        </w:rPr>
        <w:t xml:space="preserve"> piśmie;</w:t>
      </w:r>
    </w:p>
    <w:p w:rsidR="001D3323" w:rsidRPr="00CB207C" w:rsidRDefault="001D3323" w:rsidP="00713861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 xml:space="preserve">Ugruntowana wiedza na temat roli 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i</w:t>
      </w:r>
      <w:r w:rsidRPr="00CB207C">
        <w:rPr>
          <w:rFonts w:ascii="Century Gothic" w:eastAsia="Times New Roman" w:hAnsi="Century Gothic" w:cs="Arial"/>
          <w:sz w:val="20"/>
          <w:szCs w:val="20"/>
        </w:rPr>
        <w:t xml:space="preserve"> fu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>n</w:t>
      </w:r>
      <w:r w:rsidRPr="00CB207C">
        <w:rPr>
          <w:rFonts w:ascii="Century Gothic" w:eastAsia="Times New Roman" w:hAnsi="Century Gothic" w:cs="Arial"/>
          <w:sz w:val="20"/>
          <w:szCs w:val="20"/>
        </w:rPr>
        <w:t>kcjonowania instytucji UE;</w:t>
      </w:r>
    </w:p>
    <w:p w:rsidR="001D3323" w:rsidRPr="00CB207C" w:rsidRDefault="001D3323" w:rsidP="00713861">
      <w:pPr>
        <w:numPr>
          <w:ilvl w:val="0"/>
          <w:numId w:val="6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>Kreatywność,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 xml:space="preserve"> sumienność, umiejętność szybkiej adaptacji do miejsca pracy</w:t>
      </w:r>
      <w:r w:rsidR="00713861">
        <w:rPr>
          <w:rFonts w:ascii="Century Gothic" w:eastAsia="Times New Roman" w:hAnsi="Century Gothic" w:cs="Arial"/>
          <w:sz w:val="20"/>
          <w:szCs w:val="20"/>
        </w:rPr>
        <w:t xml:space="preserve">                         </w:t>
      </w:r>
      <w:r w:rsidR="007D7C2D" w:rsidRPr="00CB207C">
        <w:rPr>
          <w:rFonts w:ascii="Century Gothic" w:eastAsia="Times New Roman" w:hAnsi="Century Gothic" w:cs="Arial"/>
          <w:sz w:val="20"/>
          <w:szCs w:val="20"/>
        </w:rPr>
        <w:t xml:space="preserve">oraz </w:t>
      </w:r>
      <w:r w:rsidR="00CA23F3" w:rsidRPr="00CB207C">
        <w:rPr>
          <w:rFonts w:ascii="Century Gothic" w:eastAsia="Times New Roman" w:hAnsi="Century Gothic" w:cs="Arial"/>
          <w:sz w:val="20"/>
          <w:szCs w:val="20"/>
        </w:rPr>
        <w:t>umiejętność pracy w zespole</w:t>
      </w:r>
    </w:p>
    <w:p w:rsidR="007D7C2D" w:rsidRPr="00CB207C" w:rsidRDefault="007D7C2D" w:rsidP="00713861">
      <w:p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:rsidR="001D3323" w:rsidRPr="00CB207C" w:rsidRDefault="00CA23F3" w:rsidP="00713861">
      <w:pPr>
        <w:spacing w:after="0" w:line="293" w:lineRule="atLeast"/>
        <w:jc w:val="both"/>
        <w:rPr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bCs/>
          <w:sz w:val="20"/>
          <w:szCs w:val="20"/>
        </w:rPr>
        <w:t>Warunki stażu</w:t>
      </w:r>
      <w:r w:rsidR="001D3323" w:rsidRPr="00CB207C">
        <w:rPr>
          <w:rFonts w:ascii="Century Gothic" w:eastAsia="Times New Roman" w:hAnsi="Century Gothic" w:cs="Arial"/>
          <w:b/>
          <w:bCs/>
          <w:sz w:val="20"/>
          <w:szCs w:val="20"/>
        </w:rPr>
        <w:t>:</w:t>
      </w:r>
    </w:p>
    <w:p w:rsidR="001D3323" w:rsidRPr="00CB207C" w:rsidRDefault="00CA23F3" w:rsidP="0071386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val="en-US"/>
        </w:rPr>
      </w:pPr>
      <w:proofErr w:type="spellStart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>Początek</w:t>
      </w:r>
      <w:proofErr w:type="spellEnd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proofErr w:type="spellStart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>stażu</w:t>
      </w:r>
      <w:proofErr w:type="spellEnd"/>
      <w:r w:rsidR="001D3323" w:rsidRPr="00CB207C">
        <w:rPr>
          <w:rFonts w:ascii="Century Gothic" w:eastAsia="Times New Roman" w:hAnsi="Century Gothic" w:cs="Arial"/>
          <w:sz w:val="20"/>
          <w:szCs w:val="20"/>
          <w:lang w:val="en-US"/>
        </w:rPr>
        <w:t xml:space="preserve">: </w:t>
      </w:r>
      <w:proofErr w:type="spellStart"/>
      <w:r w:rsidR="00202485"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>połowa</w:t>
      </w:r>
      <w:proofErr w:type="spellEnd"/>
      <w:r w:rsidR="00202485"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="00202485"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>września</w:t>
      </w:r>
      <w:proofErr w:type="spellEnd"/>
      <w:r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 xml:space="preserve"> 2019</w:t>
      </w:r>
      <w:r w:rsidR="001D3323" w:rsidRPr="00CB207C">
        <w:rPr>
          <w:rFonts w:ascii="Century Gothic" w:eastAsia="Times New Roman" w:hAnsi="Century Gothic" w:cs="Arial"/>
          <w:sz w:val="20"/>
          <w:szCs w:val="20"/>
          <w:lang w:val="en-US"/>
        </w:rPr>
        <w:t>;</w:t>
      </w:r>
    </w:p>
    <w:p w:rsidR="001D3323" w:rsidRPr="00CB207C" w:rsidRDefault="00CA23F3" w:rsidP="0071386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val="en-US"/>
        </w:rPr>
      </w:pPr>
      <w:proofErr w:type="spellStart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>Czas</w:t>
      </w:r>
      <w:proofErr w:type="spellEnd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 xml:space="preserve"> </w:t>
      </w:r>
      <w:proofErr w:type="spellStart"/>
      <w:r w:rsidRPr="00CB207C">
        <w:rPr>
          <w:rFonts w:ascii="Century Gothic" w:eastAsia="Times New Roman" w:hAnsi="Century Gothic" w:cs="Arial"/>
          <w:sz w:val="20"/>
          <w:szCs w:val="20"/>
          <w:lang w:val="en-US"/>
        </w:rPr>
        <w:t>trwania</w:t>
      </w:r>
      <w:proofErr w:type="spellEnd"/>
      <w:r w:rsidR="001D3323" w:rsidRPr="00CB207C">
        <w:rPr>
          <w:rFonts w:ascii="Century Gothic" w:eastAsia="Times New Roman" w:hAnsi="Century Gothic" w:cs="Arial"/>
          <w:sz w:val="20"/>
          <w:szCs w:val="20"/>
          <w:lang w:val="en-US"/>
        </w:rPr>
        <w:t xml:space="preserve">: </w:t>
      </w:r>
      <w:r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 xml:space="preserve">2 </w:t>
      </w:r>
      <w:proofErr w:type="spellStart"/>
      <w:r w:rsidRPr="00CB207C">
        <w:rPr>
          <w:rFonts w:ascii="Century Gothic" w:eastAsia="Times New Roman" w:hAnsi="Century Gothic" w:cs="Arial"/>
          <w:b/>
          <w:sz w:val="20"/>
          <w:szCs w:val="20"/>
          <w:lang w:val="en-US"/>
        </w:rPr>
        <w:t>miesiące</w:t>
      </w:r>
      <w:proofErr w:type="spellEnd"/>
      <w:r w:rsidR="001D3323" w:rsidRPr="00CB207C">
        <w:rPr>
          <w:rFonts w:ascii="Century Gothic" w:eastAsia="Times New Roman" w:hAnsi="Century Gothic" w:cs="Arial"/>
          <w:sz w:val="20"/>
          <w:szCs w:val="20"/>
          <w:lang w:val="en-US"/>
        </w:rPr>
        <w:t>;</w:t>
      </w:r>
    </w:p>
    <w:p w:rsidR="00202485" w:rsidRPr="00CB207C" w:rsidRDefault="00CA23F3" w:rsidP="00713861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  <w:r w:rsidRPr="00CB207C">
        <w:rPr>
          <w:rFonts w:ascii="Century Gothic" w:eastAsia="Times New Roman" w:hAnsi="Century Gothic" w:cs="Arial"/>
          <w:sz w:val="20"/>
          <w:szCs w:val="20"/>
        </w:rPr>
        <w:t xml:space="preserve">Wynagrodzenie: </w:t>
      </w:r>
      <w:r w:rsidRPr="00CB207C">
        <w:rPr>
          <w:rFonts w:ascii="Century Gothic" w:eastAsia="Times New Roman" w:hAnsi="Century Gothic" w:cs="Arial"/>
          <w:b/>
          <w:sz w:val="20"/>
          <w:szCs w:val="20"/>
        </w:rPr>
        <w:t>1000 EUR miesięcznie (brutto)</w:t>
      </w:r>
    </w:p>
    <w:p w:rsidR="001D3323" w:rsidRPr="00CB207C" w:rsidRDefault="001D3323" w:rsidP="00713861">
      <w:pPr>
        <w:spacing w:after="0" w:line="293" w:lineRule="atLeast"/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1D3323" w:rsidRPr="00CB207C" w:rsidRDefault="00202485" w:rsidP="00713861">
      <w:pPr>
        <w:spacing w:after="0" w:line="293" w:lineRule="atLeast"/>
        <w:jc w:val="both"/>
        <w:rPr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bCs/>
          <w:sz w:val="20"/>
          <w:szCs w:val="20"/>
        </w:rPr>
        <w:t>Jak aplikować</w:t>
      </w:r>
      <w:r w:rsidR="001D3323" w:rsidRPr="00CB207C">
        <w:rPr>
          <w:rFonts w:ascii="Century Gothic" w:eastAsia="Times New Roman" w:hAnsi="Century Gothic" w:cs="Arial"/>
          <w:b/>
          <w:bCs/>
          <w:sz w:val="20"/>
          <w:szCs w:val="20"/>
        </w:rPr>
        <w:t>:</w:t>
      </w:r>
    </w:p>
    <w:p w:rsidR="001D3323" w:rsidRPr="00CB207C" w:rsidRDefault="00202485" w:rsidP="00713861">
      <w:pPr>
        <w:spacing w:before="100" w:after="225" w:line="293" w:lineRule="atLeast"/>
        <w:jc w:val="both"/>
        <w:rPr>
          <w:sz w:val="20"/>
          <w:szCs w:val="20"/>
        </w:rPr>
      </w:pPr>
      <w:r w:rsidRPr="00CB207C">
        <w:rPr>
          <w:rFonts w:ascii="Century Gothic" w:hAnsi="Century Gothic" w:cs="Arial"/>
          <w:sz w:val="20"/>
          <w:szCs w:val="20"/>
        </w:rPr>
        <w:t>Prosimy o przesyłanie CV wraz z listem motywacyjnym w języku angielskim na adres:</w:t>
      </w:r>
    </w:p>
    <w:p w:rsidR="001D3323" w:rsidRPr="00CB207C" w:rsidRDefault="00A93D37" w:rsidP="00713861">
      <w:pPr>
        <w:spacing w:before="100" w:line="293" w:lineRule="atLeast"/>
        <w:jc w:val="both"/>
        <w:rPr>
          <w:sz w:val="20"/>
          <w:szCs w:val="20"/>
        </w:rPr>
      </w:pPr>
      <w:hyperlink r:id="rId8" w:history="1">
        <w:r w:rsidR="001D3323" w:rsidRPr="00CB207C">
          <w:rPr>
            <w:rStyle w:val="Hipercze"/>
            <w:rFonts w:ascii="Century Gothic" w:hAnsi="Century Gothic" w:cs="Arial"/>
            <w:sz w:val="20"/>
            <w:szCs w:val="20"/>
          </w:rPr>
          <w:t>praktyki@pomorskieregion.eu</w:t>
        </w:r>
      </w:hyperlink>
    </w:p>
    <w:p w:rsidR="00202485" w:rsidRPr="00CB207C" w:rsidRDefault="00202485" w:rsidP="00713861">
      <w:p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</w:p>
    <w:p w:rsidR="00CB207C" w:rsidRPr="00CB207C" w:rsidRDefault="00202485" w:rsidP="00713861">
      <w:p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  <w:r w:rsidRPr="00CB207C">
        <w:rPr>
          <w:rFonts w:ascii="Century Gothic" w:eastAsia="Times New Roman" w:hAnsi="Century Gothic" w:cs="Arial"/>
          <w:b/>
          <w:sz w:val="20"/>
          <w:szCs w:val="20"/>
        </w:rPr>
        <w:t>Termin składania aplikacji: 31 lipca 2019.</w:t>
      </w:r>
    </w:p>
    <w:p w:rsidR="00CB207C" w:rsidRPr="00CB207C" w:rsidRDefault="00CB207C" w:rsidP="00713861">
      <w:pPr>
        <w:tabs>
          <w:tab w:val="left" w:pos="720"/>
        </w:tabs>
        <w:suppressAutoHyphens/>
        <w:autoSpaceDN w:val="0"/>
        <w:spacing w:after="0" w:line="293" w:lineRule="atLeast"/>
        <w:ind w:left="15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</w:rPr>
      </w:pPr>
    </w:p>
    <w:p w:rsidR="00CB207C" w:rsidRPr="00CB207C" w:rsidRDefault="00CB207C" w:rsidP="00713861">
      <w:pPr>
        <w:jc w:val="both"/>
        <w:rPr>
          <w:rStyle w:val="Pogrubienie"/>
          <w:rFonts w:ascii="Century Gothic" w:hAnsi="Century Gothic"/>
          <w:sz w:val="20"/>
          <w:szCs w:val="20"/>
        </w:rPr>
      </w:pPr>
      <w:r w:rsidRPr="00CB207C">
        <w:rPr>
          <w:rStyle w:val="Pogrubienie"/>
          <w:rFonts w:ascii="Century Gothic" w:hAnsi="Century Gothic"/>
          <w:sz w:val="20"/>
          <w:szCs w:val="20"/>
        </w:rPr>
        <w:t>Pierwszeństwo w ubieganiu się o staż mają osoby pochodzące z województwa pomorskiego lub mogące</w:t>
      </w:r>
      <w:r w:rsidR="00713861">
        <w:rPr>
          <w:rStyle w:val="Pogrubienie"/>
          <w:rFonts w:ascii="Century Gothic" w:hAnsi="Century Gothic"/>
          <w:sz w:val="20"/>
          <w:szCs w:val="20"/>
        </w:rPr>
        <w:t xml:space="preserve"> wykazać powiązania z regionem p</w:t>
      </w:r>
      <w:r w:rsidRPr="00CB207C">
        <w:rPr>
          <w:rStyle w:val="Pogrubienie"/>
          <w:rFonts w:ascii="Century Gothic" w:hAnsi="Century Gothic"/>
          <w:sz w:val="20"/>
          <w:szCs w:val="20"/>
        </w:rPr>
        <w:t>omorskim</w:t>
      </w:r>
      <w:r>
        <w:rPr>
          <w:rStyle w:val="Pogrubienie"/>
          <w:rFonts w:ascii="Century Gothic" w:hAnsi="Century Gothic"/>
          <w:sz w:val="20"/>
          <w:szCs w:val="20"/>
        </w:rPr>
        <w:t>.</w:t>
      </w:r>
    </w:p>
    <w:p w:rsidR="001D3323" w:rsidRPr="00CB207C" w:rsidRDefault="00202485" w:rsidP="00713861">
      <w:pPr>
        <w:jc w:val="both"/>
        <w:rPr>
          <w:rStyle w:val="Pogrubienie"/>
          <w:rFonts w:ascii="Century Gothic" w:hAnsi="Century Gothic"/>
          <w:sz w:val="20"/>
          <w:szCs w:val="20"/>
        </w:rPr>
      </w:pPr>
      <w:r w:rsidRPr="00CB207C">
        <w:rPr>
          <w:rStyle w:val="Pogrubienie"/>
          <w:rFonts w:ascii="Century Gothic" w:hAnsi="Century Gothic"/>
          <w:sz w:val="20"/>
          <w:szCs w:val="20"/>
        </w:rPr>
        <w:t>Stowarzyszenie “Pomorskie w Unii Europejskiej” zachowuje sobie prawo do skontaktowania się wyłącznie z wybranymi kandydatami.</w:t>
      </w:r>
    </w:p>
    <w:p w:rsidR="009534F9" w:rsidRPr="00CB207C" w:rsidRDefault="007D7C2D" w:rsidP="00713861">
      <w:pPr>
        <w:jc w:val="both"/>
        <w:rPr>
          <w:sz w:val="20"/>
          <w:szCs w:val="20"/>
        </w:rPr>
      </w:pPr>
      <w:r w:rsidRPr="00CB207C">
        <w:rPr>
          <w:rStyle w:val="Pogrubienie"/>
          <w:rFonts w:ascii="Century Gothic" w:hAnsi="Century Gothic"/>
          <w:sz w:val="20"/>
          <w:szCs w:val="20"/>
        </w:rPr>
        <w:t>Rozmowy kwalifikacyjne zostaną przeprowadzone tele</w:t>
      </w:r>
      <w:r w:rsidR="00713861">
        <w:rPr>
          <w:rStyle w:val="Pogrubienie"/>
          <w:rFonts w:ascii="Century Gothic" w:hAnsi="Century Gothic"/>
          <w:sz w:val="20"/>
          <w:szCs w:val="20"/>
        </w:rPr>
        <w:t xml:space="preserve">fonicznie lub na miejscu </w:t>
      </w:r>
      <w:r w:rsidRPr="00CB207C">
        <w:rPr>
          <w:rStyle w:val="Pogrubienie"/>
          <w:rFonts w:ascii="Century Gothic" w:hAnsi="Century Gothic"/>
          <w:sz w:val="20"/>
          <w:szCs w:val="20"/>
        </w:rPr>
        <w:t>(w Brukseli).</w:t>
      </w:r>
    </w:p>
    <w:sectPr w:rsidR="009534F9" w:rsidRPr="00CB207C" w:rsidSect="00610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37" w:rsidRDefault="00A93D37" w:rsidP="006A5F26">
      <w:pPr>
        <w:spacing w:after="0" w:line="240" w:lineRule="auto"/>
      </w:pPr>
      <w:r>
        <w:separator/>
      </w:r>
    </w:p>
  </w:endnote>
  <w:endnote w:type="continuationSeparator" w:id="0">
    <w:p w:rsidR="00A93D37" w:rsidRDefault="00A93D37" w:rsidP="006A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avlo">
    <w:altName w:val="Times New Roman"/>
    <w:charset w:val="EE"/>
    <w:family w:val="auto"/>
    <w:pitch w:val="variable"/>
    <w:sig w:usb0="00000001" w:usb1="4000204A" w:usb2="00000000" w:usb3="00000000" w:csb0="00000093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6" w:rsidRDefault="00C566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A9" w:rsidRDefault="005753A9" w:rsidP="005753A9">
    <w:pPr>
      <w:pStyle w:val="Stopka"/>
      <w:tabs>
        <w:tab w:val="clear" w:pos="4536"/>
        <w:tab w:val="clear" w:pos="9072"/>
        <w:tab w:val="left" w:pos="37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36B11C9B">
              <wp:simplePos x="0" y="0"/>
              <wp:positionH relativeFrom="column">
                <wp:posOffset>681356</wp:posOffset>
              </wp:positionH>
              <wp:positionV relativeFrom="paragraph">
                <wp:posOffset>-108585</wp:posOffset>
              </wp:positionV>
              <wp:extent cx="2514600" cy="4953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4F46" w:rsidRPr="00D50D25" w:rsidRDefault="00C818C1" w:rsidP="00C818C1">
                          <w:pPr>
                            <w:spacing w:before="20" w:after="0" w:line="156" w:lineRule="auto"/>
                            <w:rPr>
                              <w:rFonts w:ascii="Diavlo" w:eastAsia="Yu Gothic UI Semibold" w:hAnsi="Diavlo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</w:pPr>
                          <w:r w:rsidRPr="00D50D25">
                            <w:rPr>
                              <w:rFonts w:ascii="Diavlo" w:eastAsia="Yu Gothic UI Semibold" w:hAnsi="Diavlo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  <w:t xml:space="preserve"> Siedziba:</w:t>
                          </w:r>
                          <w:r w:rsidRPr="00D50D25">
                            <w:rPr>
                              <w:rFonts w:ascii="Diavlo" w:eastAsia="Yu Gothic UI Semibold" w:hAnsi="Diavlo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  <w:tab/>
                            <w:t xml:space="preserve">          </w:t>
                          </w:r>
                          <w:r w:rsidR="00374F46" w:rsidRPr="00D50D25">
                            <w:rPr>
                              <w:rFonts w:ascii="Diavlo" w:eastAsia="Yu Gothic UI Semibold" w:hAnsi="Diavlo"/>
                              <w:b/>
                              <w:color w:val="365F91" w:themeColor="accent1" w:themeShade="BF"/>
                              <w:sz w:val="17"/>
                              <w:szCs w:val="17"/>
                            </w:rPr>
                            <w:t>Biuro:</w:t>
                          </w:r>
                        </w:p>
                        <w:p w:rsidR="005753A9" w:rsidRPr="009534F9" w:rsidRDefault="00C818C1" w:rsidP="00C818C1">
                          <w:pPr>
                            <w:spacing w:before="40" w:after="0" w:line="156" w:lineRule="auto"/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7"/>
                              <w:szCs w:val="17"/>
                            </w:rPr>
                          </w:pPr>
                          <w:r w:rsidRPr="009534F9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7"/>
                              <w:szCs w:val="17"/>
                            </w:rPr>
                            <w:t xml:space="preserve">ul. Okopowa 21/27         </w:t>
                          </w:r>
                          <w:r w:rsidR="00C56666" w:rsidRPr="009534F9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7"/>
                              <w:szCs w:val="17"/>
                            </w:rPr>
                            <w:t xml:space="preserve">   Rue du Luxembourg 3 </w:t>
                          </w:r>
                        </w:p>
                        <w:p w:rsidR="005753A9" w:rsidRPr="00D50D25" w:rsidRDefault="005753A9" w:rsidP="00C818C1">
                          <w:pPr>
                            <w:spacing w:before="40" w:after="0" w:line="156" w:lineRule="auto"/>
                            <w:rPr>
                              <w:rFonts w:ascii="Diavlo" w:eastAsia="Microsoft YaHei UI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>80-81</w:t>
                          </w:r>
                          <w:r w:rsidR="00C818C1"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>0</w:t>
                          </w:r>
                          <w:r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Gdańsk</w:t>
                          </w:r>
                          <w:r w:rsidR="00C818C1"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C818C1" w:rsidRPr="00D50D25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ab/>
                            <w:t xml:space="preserve">          </w:t>
                          </w:r>
                          <w:r w:rsidR="00C56666">
                            <w:rPr>
                              <w:rFonts w:ascii="Diavlo" w:eastAsia="Yu Gothic UI Semibold" w:hAnsi="Diavlo"/>
                              <w:color w:val="365F91" w:themeColor="accent1" w:themeShade="BF"/>
                              <w:sz w:val="16"/>
                              <w:szCs w:val="16"/>
                            </w:rPr>
                            <w:t>1000 Bruksela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65pt;margin-top:-8.55pt;width:19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" stroked="f">
              <v:textbox>
                <w:txbxContent>
                  <w:p w:rsidR="00374F46" w:rsidRPr="00D50D25" w:rsidRDefault="00C818C1" w:rsidP="00C818C1">
                    <w:pPr>
                      <w:spacing w:before="20" w:after="0" w:line="156" w:lineRule="auto"/>
                      <w:rPr>
                        <w:rFonts w:ascii="Diavlo" w:eastAsia="Yu Gothic UI Semibold" w:hAnsi="Diavlo"/>
                        <w:b/>
                        <w:color w:val="365F91" w:themeColor="accent1" w:themeShade="BF"/>
                        <w:sz w:val="17"/>
                        <w:szCs w:val="17"/>
                      </w:rPr>
                    </w:pPr>
                    <w:r w:rsidRPr="00D50D25">
                      <w:rPr>
                        <w:rFonts w:ascii="Diavlo" w:eastAsia="Yu Gothic UI Semibold" w:hAnsi="Diavlo"/>
                        <w:b/>
                        <w:color w:val="365F91" w:themeColor="accent1" w:themeShade="BF"/>
                        <w:sz w:val="17"/>
                        <w:szCs w:val="17"/>
                      </w:rPr>
                      <w:t xml:space="preserve"> Siedziba:</w:t>
                    </w:r>
                    <w:r w:rsidRPr="00D50D25">
                      <w:rPr>
                        <w:rFonts w:ascii="Diavlo" w:eastAsia="Yu Gothic UI Semibold" w:hAnsi="Diavlo"/>
                        <w:b/>
                        <w:color w:val="365F91" w:themeColor="accent1" w:themeShade="BF"/>
                        <w:sz w:val="17"/>
                        <w:szCs w:val="17"/>
                      </w:rPr>
                      <w:tab/>
                      <w:t xml:space="preserve">          </w:t>
                    </w:r>
                    <w:r w:rsidR="00374F46" w:rsidRPr="00D50D25">
                      <w:rPr>
                        <w:rFonts w:ascii="Diavlo" w:eastAsia="Yu Gothic UI Semibold" w:hAnsi="Diavlo"/>
                        <w:b/>
                        <w:color w:val="365F91" w:themeColor="accent1" w:themeShade="BF"/>
                        <w:sz w:val="17"/>
                        <w:szCs w:val="17"/>
                      </w:rPr>
                      <w:t>Biuro:</w:t>
                    </w:r>
                  </w:p>
                  <w:p w:rsidR="005753A9" w:rsidRPr="009534F9" w:rsidRDefault="00C818C1" w:rsidP="00C818C1">
                    <w:pPr>
                      <w:spacing w:before="40" w:after="0" w:line="156" w:lineRule="auto"/>
                      <w:rPr>
                        <w:rFonts w:ascii="Diavlo" w:eastAsia="Yu Gothic UI Semibold" w:hAnsi="Diavlo"/>
                        <w:color w:val="365F91" w:themeColor="accent1" w:themeShade="BF"/>
                        <w:sz w:val="17"/>
                        <w:szCs w:val="17"/>
                      </w:rPr>
                    </w:pPr>
                    <w:r w:rsidRPr="009534F9">
                      <w:rPr>
                        <w:rFonts w:ascii="Diavlo" w:eastAsia="Yu Gothic UI Semibold" w:hAnsi="Diavlo"/>
                        <w:color w:val="365F91" w:themeColor="accent1" w:themeShade="BF"/>
                        <w:sz w:val="17"/>
                        <w:szCs w:val="17"/>
                      </w:rPr>
                      <w:t xml:space="preserve">ul. Okopowa 21/27         </w:t>
                    </w:r>
                    <w:r w:rsidR="00C56666" w:rsidRPr="009534F9">
                      <w:rPr>
                        <w:rFonts w:ascii="Diavlo" w:eastAsia="Yu Gothic UI Semibold" w:hAnsi="Diavlo"/>
                        <w:color w:val="365F91" w:themeColor="accent1" w:themeShade="BF"/>
                        <w:sz w:val="17"/>
                        <w:szCs w:val="17"/>
                      </w:rPr>
                      <w:t xml:space="preserve">   Rue du Luxembourg 3 </w:t>
                    </w:r>
                  </w:p>
                  <w:p w:rsidR="005753A9" w:rsidRPr="00D50D25" w:rsidRDefault="005753A9" w:rsidP="00C818C1">
                    <w:pPr>
                      <w:spacing w:before="40" w:after="0" w:line="156" w:lineRule="auto"/>
                      <w:rPr>
                        <w:rFonts w:ascii="Diavlo" w:eastAsia="Microsoft YaHei UI" w:hAnsi="Diavlo"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>80-81</w:t>
                    </w:r>
                    <w:r w:rsidR="00C818C1"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>0</w:t>
                    </w:r>
                    <w:r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 xml:space="preserve"> Gdańsk</w:t>
                    </w:r>
                    <w:r w:rsidR="00C818C1"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 xml:space="preserve">    </w:t>
                    </w:r>
                    <w:r w:rsidR="00C818C1" w:rsidRPr="00D50D25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ab/>
                      <w:t xml:space="preserve">          </w:t>
                    </w:r>
                    <w:r w:rsidR="00C56666">
                      <w:rPr>
                        <w:rFonts w:ascii="Diavlo" w:eastAsia="Yu Gothic UI Semibold" w:hAnsi="Diavlo"/>
                        <w:color w:val="365F91" w:themeColor="accent1" w:themeShade="BF"/>
                        <w:sz w:val="16"/>
                        <w:szCs w:val="16"/>
                      </w:rPr>
                      <w:t>1000 Bruksela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6" w:rsidRDefault="00C566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37" w:rsidRDefault="00A93D37" w:rsidP="006A5F26">
      <w:pPr>
        <w:spacing w:after="0" w:line="240" w:lineRule="auto"/>
      </w:pPr>
      <w:r>
        <w:separator/>
      </w:r>
    </w:p>
  </w:footnote>
  <w:footnote w:type="continuationSeparator" w:id="0">
    <w:p w:rsidR="00A93D37" w:rsidRDefault="00A93D37" w:rsidP="006A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6" w:rsidRDefault="00C566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F26" w:rsidRPr="006A5F26" w:rsidRDefault="00A93D37">
    <w:pPr>
      <w:pStyle w:val="Nagwek"/>
      <w:rPr>
        <w:b/>
      </w:rPr>
    </w:pPr>
    <w:bookmarkStart w:id="0" w:name="_GoBack"/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368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omorskie_listownik_PL_A_niebieski_03-08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66" w:rsidRDefault="00C56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D3A"/>
    <w:multiLevelType w:val="hybridMultilevel"/>
    <w:tmpl w:val="CC0C8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5911"/>
    <w:multiLevelType w:val="hybridMultilevel"/>
    <w:tmpl w:val="78F0FB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A7FD8"/>
    <w:multiLevelType w:val="multilevel"/>
    <w:tmpl w:val="A52C30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2C003D09"/>
    <w:multiLevelType w:val="multilevel"/>
    <w:tmpl w:val="9D8EC4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31C50E2D"/>
    <w:multiLevelType w:val="hybridMultilevel"/>
    <w:tmpl w:val="2F289E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314625"/>
    <w:multiLevelType w:val="hybridMultilevel"/>
    <w:tmpl w:val="4F2A4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21FF0"/>
    <w:multiLevelType w:val="multilevel"/>
    <w:tmpl w:val="D1F68C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EF"/>
    <w:rsid w:val="00011896"/>
    <w:rsid w:val="00046DFC"/>
    <w:rsid w:val="000523EA"/>
    <w:rsid w:val="00054C88"/>
    <w:rsid w:val="000B1A1F"/>
    <w:rsid w:val="000E1AE5"/>
    <w:rsid w:val="001146D7"/>
    <w:rsid w:val="00114F86"/>
    <w:rsid w:val="001227CD"/>
    <w:rsid w:val="00133D65"/>
    <w:rsid w:val="00135920"/>
    <w:rsid w:val="00164A43"/>
    <w:rsid w:val="001D3323"/>
    <w:rsid w:val="001D7244"/>
    <w:rsid w:val="00202485"/>
    <w:rsid w:val="002176A7"/>
    <w:rsid w:val="00241577"/>
    <w:rsid w:val="00247FAA"/>
    <w:rsid w:val="002543AD"/>
    <w:rsid w:val="002B6F1B"/>
    <w:rsid w:val="002D2FE9"/>
    <w:rsid w:val="002E250C"/>
    <w:rsid w:val="00352A96"/>
    <w:rsid w:val="00374F46"/>
    <w:rsid w:val="00387FC1"/>
    <w:rsid w:val="00390010"/>
    <w:rsid w:val="003A086E"/>
    <w:rsid w:val="003A2044"/>
    <w:rsid w:val="003D5C78"/>
    <w:rsid w:val="003F13D7"/>
    <w:rsid w:val="004244E8"/>
    <w:rsid w:val="004504FC"/>
    <w:rsid w:val="004A32B7"/>
    <w:rsid w:val="005753A9"/>
    <w:rsid w:val="00580F02"/>
    <w:rsid w:val="005931EF"/>
    <w:rsid w:val="005966CF"/>
    <w:rsid w:val="005E7CCC"/>
    <w:rsid w:val="005F0351"/>
    <w:rsid w:val="005F1DB2"/>
    <w:rsid w:val="00610C15"/>
    <w:rsid w:val="00684135"/>
    <w:rsid w:val="006A5F26"/>
    <w:rsid w:val="0070088A"/>
    <w:rsid w:val="00704239"/>
    <w:rsid w:val="00710357"/>
    <w:rsid w:val="00713861"/>
    <w:rsid w:val="00734FAA"/>
    <w:rsid w:val="007A2E3A"/>
    <w:rsid w:val="007D14A7"/>
    <w:rsid w:val="007D7C2D"/>
    <w:rsid w:val="007D7EE2"/>
    <w:rsid w:val="00817B36"/>
    <w:rsid w:val="00824DC9"/>
    <w:rsid w:val="00842488"/>
    <w:rsid w:val="008A4B33"/>
    <w:rsid w:val="008F4648"/>
    <w:rsid w:val="00904A11"/>
    <w:rsid w:val="00906F1C"/>
    <w:rsid w:val="009534F9"/>
    <w:rsid w:val="009716EA"/>
    <w:rsid w:val="009A7082"/>
    <w:rsid w:val="009F765A"/>
    <w:rsid w:val="00A349B9"/>
    <w:rsid w:val="00A400DC"/>
    <w:rsid w:val="00A93D37"/>
    <w:rsid w:val="00A96096"/>
    <w:rsid w:val="00AB106D"/>
    <w:rsid w:val="00AB3344"/>
    <w:rsid w:val="00B150CC"/>
    <w:rsid w:val="00B210AD"/>
    <w:rsid w:val="00B46D61"/>
    <w:rsid w:val="00B80681"/>
    <w:rsid w:val="00B90067"/>
    <w:rsid w:val="00B914D1"/>
    <w:rsid w:val="00B91E2A"/>
    <w:rsid w:val="00B945AA"/>
    <w:rsid w:val="00BA732E"/>
    <w:rsid w:val="00BD55BA"/>
    <w:rsid w:val="00C34D9D"/>
    <w:rsid w:val="00C56666"/>
    <w:rsid w:val="00C64939"/>
    <w:rsid w:val="00C818C1"/>
    <w:rsid w:val="00CA23F3"/>
    <w:rsid w:val="00CB207C"/>
    <w:rsid w:val="00CE4A7C"/>
    <w:rsid w:val="00D162B7"/>
    <w:rsid w:val="00D50D25"/>
    <w:rsid w:val="00DB2A96"/>
    <w:rsid w:val="00DC3AAE"/>
    <w:rsid w:val="00DD5FC9"/>
    <w:rsid w:val="00DF59DA"/>
    <w:rsid w:val="00E12E94"/>
    <w:rsid w:val="00E6349F"/>
    <w:rsid w:val="00EA49C2"/>
    <w:rsid w:val="00EB673B"/>
    <w:rsid w:val="00EB6DEB"/>
    <w:rsid w:val="00F66BFD"/>
    <w:rsid w:val="00FA2ED1"/>
    <w:rsid w:val="00FC180A"/>
    <w:rsid w:val="00FC4C1B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54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26"/>
  </w:style>
  <w:style w:type="paragraph" w:styleId="Stopka">
    <w:name w:val="footer"/>
    <w:basedOn w:val="Normalny"/>
    <w:link w:val="Stopka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26"/>
  </w:style>
  <w:style w:type="paragraph" w:styleId="Tekstdymka">
    <w:name w:val="Balloon Text"/>
    <w:basedOn w:val="Normalny"/>
    <w:link w:val="TekstdymkaZnak"/>
    <w:uiPriority w:val="99"/>
    <w:semiHidden/>
    <w:unhideWhenUsed/>
    <w:rsid w:val="005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9"/>
    <w:rPr>
      <w:rFonts w:ascii="Tahoma" w:hAnsi="Tahoma" w:cs="Tahoma"/>
      <w:sz w:val="16"/>
      <w:szCs w:val="16"/>
    </w:rPr>
  </w:style>
  <w:style w:type="character" w:customStyle="1" w:styleId="akapitdomyslny1">
    <w:name w:val="akapitdomyslny1"/>
    <w:rsid w:val="000523EA"/>
  </w:style>
  <w:style w:type="table" w:styleId="Tabela-Siatka">
    <w:name w:val="Table Grid"/>
    <w:basedOn w:val="Standardowy"/>
    <w:uiPriority w:val="59"/>
    <w:rsid w:val="00D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413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B10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106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AB106D"/>
    <w:pPr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0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9534F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rsid w:val="001D3323"/>
    <w:rPr>
      <w:b/>
      <w:bCs/>
    </w:rPr>
  </w:style>
  <w:style w:type="character" w:customStyle="1" w:styleId="st">
    <w:name w:val="st"/>
    <w:basedOn w:val="Domylnaczcionkaakapitu"/>
    <w:rsid w:val="001D3323"/>
  </w:style>
  <w:style w:type="character" w:styleId="Uwydatnienie">
    <w:name w:val="Emphasis"/>
    <w:basedOn w:val="Domylnaczcionkaakapitu"/>
    <w:rsid w:val="001D33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2543A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26"/>
  </w:style>
  <w:style w:type="paragraph" w:styleId="Stopka">
    <w:name w:val="footer"/>
    <w:basedOn w:val="Normalny"/>
    <w:link w:val="StopkaZnak"/>
    <w:uiPriority w:val="99"/>
    <w:unhideWhenUsed/>
    <w:rsid w:val="006A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26"/>
  </w:style>
  <w:style w:type="paragraph" w:styleId="Tekstdymka">
    <w:name w:val="Balloon Text"/>
    <w:basedOn w:val="Normalny"/>
    <w:link w:val="TekstdymkaZnak"/>
    <w:uiPriority w:val="99"/>
    <w:semiHidden/>
    <w:unhideWhenUsed/>
    <w:rsid w:val="0057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9"/>
    <w:rPr>
      <w:rFonts w:ascii="Tahoma" w:hAnsi="Tahoma" w:cs="Tahoma"/>
      <w:sz w:val="16"/>
      <w:szCs w:val="16"/>
    </w:rPr>
  </w:style>
  <w:style w:type="character" w:customStyle="1" w:styleId="akapitdomyslny1">
    <w:name w:val="akapitdomyslny1"/>
    <w:rsid w:val="000523EA"/>
  </w:style>
  <w:style w:type="table" w:styleId="Tabela-Siatka">
    <w:name w:val="Table Grid"/>
    <w:basedOn w:val="Standardowy"/>
    <w:uiPriority w:val="59"/>
    <w:rsid w:val="00D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413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B10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106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AB106D"/>
    <w:pPr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06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9534F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rsid w:val="001D3323"/>
    <w:rPr>
      <w:b/>
      <w:bCs/>
    </w:rPr>
  </w:style>
  <w:style w:type="character" w:customStyle="1" w:styleId="st">
    <w:name w:val="st"/>
    <w:basedOn w:val="Domylnaczcionkaakapitu"/>
    <w:rsid w:val="001D3323"/>
  </w:style>
  <w:style w:type="character" w:styleId="Uwydatnienie">
    <w:name w:val="Emphasis"/>
    <w:basedOn w:val="Domylnaczcionkaakapitu"/>
    <w:rsid w:val="001D3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pomorskieregion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prygalski</cp:lastModifiedBy>
  <cp:revision>8</cp:revision>
  <cp:lastPrinted>2019-06-06T14:52:00Z</cp:lastPrinted>
  <dcterms:created xsi:type="dcterms:W3CDTF">2019-06-06T10:08:00Z</dcterms:created>
  <dcterms:modified xsi:type="dcterms:W3CDTF">2019-06-06T14:53:00Z</dcterms:modified>
</cp:coreProperties>
</file>