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85" w:rsidRDefault="00B33385" w:rsidP="00013311">
      <w:pPr>
        <w:jc w:val="center"/>
        <w:rPr>
          <w:sz w:val="22"/>
          <w:szCs w:val="22"/>
        </w:rPr>
      </w:pPr>
    </w:p>
    <w:p w:rsidR="00397E36" w:rsidRPr="00B33385" w:rsidRDefault="00E172AC" w:rsidP="00013311">
      <w:pPr>
        <w:jc w:val="center"/>
        <w:rPr>
          <w:b/>
          <w:color w:val="365F91" w:themeColor="accent1" w:themeShade="BF"/>
          <w:sz w:val="22"/>
          <w:szCs w:val="22"/>
        </w:rPr>
      </w:pPr>
      <w:r w:rsidRPr="00B33385">
        <w:rPr>
          <w:b/>
          <w:color w:val="365F91" w:themeColor="accent1" w:themeShade="BF"/>
          <w:sz w:val="22"/>
          <w:szCs w:val="22"/>
        </w:rPr>
        <w:t>ZAKRES KOMPETENCJI I OBOWIĄZKÓW OPIEKUNA ROKU</w:t>
      </w:r>
    </w:p>
    <w:p w:rsidR="00013311" w:rsidRPr="00B33385" w:rsidRDefault="00013311" w:rsidP="00013311">
      <w:pPr>
        <w:jc w:val="center"/>
        <w:rPr>
          <w:sz w:val="22"/>
          <w:szCs w:val="22"/>
        </w:rPr>
      </w:pPr>
    </w:p>
    <w:p w:rsidR="00397E36" w:rsidRPr="00B33385" w:rsidRDefault="005C45A0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§1</w:t>
      </w:r>
    </w:p>
    <w:p w:rsidR="001069A3" w:rsidRPr="00B33385" w:rsidRDefault="00AC09EC" w:rsidP="001069A3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B33385">
        <w:rPr>
          <w:sz w:val="22"/>
          <w:szCs w:val="22"/>
        </w:rPr>
        <w:t xml:space="preserve">Opiekun roku zostaje powołany przez </w:t>
      </w:r>
      <w:r w:rsidR="005C45A0" w:rsidRPr="00B33385">
        <w:rPr>
          <w:sz w:val="22"/>
          <w:szCs w:val="22"/>
        </w:rPr>
        <w:t>Dyrektor</w:t>
      </w:r>
      <w:r w:rsidRPr="00B33385">
        <w:rPr>
          <w:sz w:val="22"/>
          <w:szCs w:val="22"/>
        </w:rPr>
        <w:t>a</w:t>
      </w:r>
      <w:r w:rsidR="005C45A0" w:rsidRPr="00B33385">
        <w:rPr>
          <w:sz w:val="22"/>
          <w:szCs w:val="22"/>
        </w:rPr>
        <w:t xml:space="preserve"> Instytutu na cały cykl kształcenia, spośród nauczycieli akademickich zatrudnionych w Instytucie</w:t>
      </w:r>
      <w:r w:rsidR="00D25623" w:rsidRPr="00B33385">
        <w:rPr>
          <w:sz w:val="22"/>
          <w:szCs w:val="22"/>
        </w:rPr>
        <w:t>,</w:t>
      </w:r>
      <w:r w:rsidR="005C45A0" w:rsidRPr="00B33385">
        <w:rPr>
          <w:sz w:val="22"/>
          <w:szCs w:val="22"/>
        </w:rPr>
        <w:t xml:space="preserve"> </w:t>
      </w:r>
      <w:r w:rsidR="00D25623" w:rsidRPr="00B33385">
        <w:rPr>
          <w:sz w:val="22"/>
          <w:szCs w:val="22"/>
        </w:rPr>
        <w:t xml:space="preserve">najpóźniej do </w:t>
      </w:r>
      <w:r w:rsidR="00AC405C" w:rsidRPr="00B33385">
        <w:rPr>
          <w:sz w:val="22"/>
          <w:szCs w:val="22"/>
        </w:rPr>
        <w:t>15</w:t>
      </w:r>
      <w:r w:rsidR="00D25623" w:rsidRPr="00B33385">
        <w:rPr>
          <w:sz w:val="22"/>
          <w:szCs w:val="22"/>
        </w:rPr>
        <w:t xml:space="preserve"> września poprzedzającego nowy rok akademicki</w:t>
      </w:r>
      <w:r w:rsidR="001069A3" w:rsidRPr="00B33385">
        <w:rPr>
          <w:sz w:val="22"/>
          <w:szCs w:val="22"/>
        </w:rPr>
        <w:t>.</w:t>
      </w:r>
    </w:p>
    <w:p w:rsidR="005C45A0" w:rsidRPr="00B33385" w:rsidRDefault="001069A3" w:rsidP="001069A3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B33385">
        <w:rPr>
          <w:sz w:val="22"/>
          <w:szCs w:val="22"/>
        </w:rPr>
        <w:t xml:space="preserve">Dyrektor Instytutu </w:t>
      </w:r>
      <w:r w:rsidR="005C45A0" w:rsidRPr="00B33385">
        <w:rPr>
          <w:sz w:val="22"/>
          <w:szCs w:val="22"/>
        </w:rPr>
        <w:t xml:space="preserve"> nadzoruje pracę</w:t>
      </w:r>
      <w:r w:rsidRPr="00B33385">
        <w:rPr>
          <w:sz w:val="22"/>
          <w:szCs w:val="22"/>
        </w:rPr>
        <w:t xml:space="preserve"> opiekuna roku</w:t>
      </w:r>
      <w:r w:rsidR="005C45A0" w:rsidRPr="00B33385">
        <w:rPr>
          <w:sz w:val="22"/>
          <w:szCs w:val="22"/>
        </w:rPr>
        <w:t xml:space="preserve">. </w:t>
      </w:r>
    </w:p>
    <w:p w:rsidR="005C45A0" w:rsidRPr="00B33385" w:rsidRDefault="005C45A0" w:rsidP="00397E36">
      <w:pPr>
        <w:rPr>
          <w:sz w:val="22"/>
          <w:szCs w:val="22"/>
        </w:rPr>
      </w:pPr>
    </w:p>
    <w:p w:rsidR="005C45A0" w:rsidRPr="00B33385" w:rsidRDefault="005C45A0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§2</w:t>
      </w:r>
    </w:p>
    <w:p w:rsidR="005C45A0" w:rsidRPr="00B33385" w:rsidRDefault="005C45A0" w:rsidP="00397E36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Opiekun roku reprezentuje studentów danego roku, wspierając ich w wyrażaniu opinii </w:t>
      </w:r>
      <w:r w:rsidR="00C0689F" w:rsidRPr="00B33385">
        <w:rPr>
          <w:sz w:val="22"/>
          <w:szCs w:val="22"/>
        </w:rPr>
        <w:t xml:space="preserve">oraz </w:t>
      </w:r>
      <w:r w:rsidRPr="00B33385">
        <w:rPr>
          <w:sz w:val="22"/>
          <w:szCs w:val="22"/>
        </w:rPr>
        <w:t>formułowaniu wniosków w sprawach dotyczących</w:t>
      </w:r>
      <w:r w:rsidR="00C0689F" w:rsidRPr="00B33385">
        <w:rPr>
          <w:sz w:val="22"/>
          <w:szCs w:val="22"/>
        </w:rPr>
        <w:t xml:space="preserve"> o</w:t>
      </w:r>
      <w:r w:rsidRPr="00B33385">
        <w:rPr>
          <w:sz w:val="22"/>
          <w:szCs w:val="22"/>
        </w:rPr>
        <w:t>rganizacji procesu dydaktycznego</w:t>
      </w:r>
      <w:r w:rsidR="00C0689F" w:rsidRPr="00B33385">
        <w:rPr>
          <w:sz w:val="22"/>
          <w:szCs w:val="22"/>
        </w:rPr>
        <w:t>.</w:t>
      </w:r>
      <w:r w:rsidRPr="00B33385">
        <w:rPr>
          <w:sz w:val="22"/>
          <w:szCs w:val="22"/>
        </w:rPr>
        <w:t xml:space="preserve"> </w:t>
      </w:r>
    </w:p>
    <w:p w:rsidR="005C45A0" w:rsidRPr="00B33385" w:rsidRDefault="005C45A0" w:rsidP="00397E36">
      <w:pPr>
        <w:rPr>
          <w:sz w:val="22"/>
          <w:szCs w:val="22"/>
        </w:rPr>
      </w:pPr>
    </w:p>
    <w:p w:rsidR="005C45A0" w:rsidRPr="00B33385" w:rsidRDefault="005C45A0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§3</w:t>
      </w:r>
    </w:p>
    <w:p w:rsidR="005C45A0" w:rsidRPr="00B33385" w:rsidRDefault="005C45A0" w:rsidP="005C194B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33385">
        <w:rPr>
          <w:sz w:val="22"/>
          <w:szCs w:val="22"/>
        </w:rPr>
        <w:t xml:space="preserve">Do obowiązków opiekuna należy zorganizowanie </w:t>
      </w:r>
      <w:r w:rsidR="0059445B" w:rsidRPr="00B33385">
        <w:rPr>
          <w:sz w:val="22"/>
          <w:szCs w:val="22"/>
        </w:rPr>
        <w:t xml:space="preserve">w pierwszym </w:t>
      </w:r>
      <w:r w:rsidR="001069A3" w:rsidRPr="00B33385">
        <w:rPr>
          <w:sz w:val="22"/>
          <w:szCs w:val="22"/>
        </w:rPr>
        <w:t>miesiącu</w:t>
      </w:r>
      <w:r w:rsidR="0059445B" w:rsidRPr="00B33385">
        <w:rPr>
          <w:sz w:val="22"/>
          <w:szCs w:val="22"/>
        </w:rPr>
        <w:t xml:space="preserve"> zajęć lub podczas </w:t>
      </w:r>
      <w:r w:rsidR="001069A3" w:rsidRPr="00B33385">
        <w:rPr>
          <w:sz w:val="22"/>
          <w:szCs w:val="22"/>
        </w:rPr>
        <w:t xml:space="preserve">jednego z </w:t>
      </w:r>
      <w:r w:rsidR="0059445B" w:rsidRPr="00B33385">
        <w:rPr>
          <w:sz w:val="22"/>
          <w:szCs w:val="22"/>
        </w:rPr>
        <w:t>pierwsz</w:t>
      </w:r>
      <w:r w:rsidR="001069A3" w:rsidRPr="00B33385">
        <w:rPr>
          <w:sz w:val="22"/>
          <w:szCs w:val="22"/>
        </w:rPr>
        <w:t>ych</w:t>
      </w:r>
      <w:r w:rsidR="0059445B" w:rsidRPr="00B33385">
        <w:rPr>
          <w:sz w:val="22"/>
          <w:szCs w:val="22"/>
        </w:rPr>
        <w:t xml:space="preserve"> zjazd</w:t>
      </w:r>
      <w:r w:rsidR="001069A3" w:rsidRPr="00B33385">
        <w:rPr>
          <w:sz w:val="22"/>
          <w:szCs w:val="22"/>
        </w:rPr>
        <w:t>ów</w:t>
      </w:r>
      <w:r w:rsidR="0059445B" w:rsidRPr="00B33385">
        <w:rPr>
          <w:sz w:val="22"/>
          <w:szCs w:val="22"/>
        </w:rPr>
        <w:t xml:space="preserve"> </w:t>
      </w:r>
      <w:r w:rsidRPr="00B33385">
        <w:rPr>
          <w:sz w:val="22"/>
          <w:szCs w:val="22"/>
        </w:rPr>
        <w:t>spotkania ze studentami</w:t>
      </w:r>
      <w:r w:rsidR="0059445B" w:rsidRPr="00B33385">
        <w:rPr>
          <w:sz w:val="22"/>
          <w:szCs w:val="22"/>
        </w:rPr>
        <w:t xml:space="preserve">, </w:t>
      </w:r>
      <w:r w:rsidRPr="00B33385">
        <w:rPr>
          <w:sz w:val="22"/>
          <w:szCs w:val="22"/>
        </w:rPr>
        <w:t>którego celem jest:</w:t>
      </w:r>
    </w:p>
    <w:p w:rsidR="005C45A0" w:rsidRPr="00B33385" w:rsidRDefault="00C0689F" w:rsidP="00B33385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33385">
        <w:rPr>
          <w:sz w:val="22"/>
          <w:szCs w:val="22"/>
        </w:rPr>
        <w:t>p</w:t>
      </w:r>
      <w:r w:rsidR="005C45A0" w:rsidRPr="00B33385">
        <w:rPr>
          <w:sz w:val="22"/>
          <w:szCs w:val="22"/>
        </w:rPr>
        <w:t xml:space="preserve">rzekazanie studentom podstawowych informacji na temat organizacji roku akademickiego, toku studiów, regulaminu studiów, systemu pomocy materialnej i innych przepisów obowiązujących na </w:t>
      </w:r>
      <w:r w:rsidR="005C194B" w:rsidRPr="00B33385">
        <w:rPr>
          <w:sz w:val="22"/>
          <w:szCs w:val="22"/>
        </w:rPr>
        <w:t xml:space="preserve">UG i </w:t>
      </w:r>
      <w:r w:rsidR="005C45A0" w:rsidRPr="00B33385">
        <w:rPr>
          <w:sz w:val="22"/>
          <w:szCs w:val="22"/>
        </w:rPr>
        <w:t>Wydziale Nauk Społecznych</w:t>
      </w:r>
      <w:r w:rsidR="005C194B" w:rsidRPr="00B33385">
        <w:rPr>
          <w:sz w:val="22"/>
          <w:szCs w:val="22"/>
        </w:rPr>
        <w:t>;</w:t>
      </w:r>
    </w:p>
    <w:p w:rsidR="005C194B" w:rsidRPr="00B33385" w:rsidRDefault="00C0689F" w:rsidP="00B33385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33385">
        <w:rPr>
          <w:sz w:val="22"/>
          <w:szCs w:val="22"/>
        </w:rPr>
        <w:t>z</w:t>
      </w:r>
      <w:r w:rsidR="005C194B" w:rsidRPr="00B33385">
        <w:rPr>
          <w:sz w:val="22"/>
          <w:szCs w:val="22"/>
        </w:rPr>
        <w:t>apoznanie studentów ze struktur</w:t>
      </w:r>
      <w:r w:rsidR="0059445B" w:rsidRPr="00B33385">
        <w:rPr>
          <w:sz w:val="22"/>
          <w:szCs w:val="22"/>
        </w:rPr>
        <w:t>ą</w:t>
      </w:r>
      <w:r w:rsidR="005C194B" w:rsidRPr="00B33385">
        <w:rPr>
          <w:sz w:val="22"/>
          <w:szCs w:val="22"/>
        </w:rPr>
        <w:t xml:space="preserve"> organizacyjną UG</w:t>
      </w:r>
      <w:r w:rsidR="003B315F" w:rsidRPr="00B33385">
        <w:rPr>
          <w:sz w:val="22"/>
          <w:szCs w:val="22"/>
        </w:rPr>
        <w:t xml:space="preserve"> i Wydziału</w:t>
      </w:r>
      <w:r w:rsidR="005C194B" w:rsidRPr="00B33385">
        <w:rPr>
          <w:sz w:val="22"/>
          <w:szCs w:val="22"/>
        </w:rPr>
        <w:t>;</w:t>
      </w:r>
    </w:p>
    <w:p w:rsidR="005C194B" w:rsidRPr="00B33385" w:rsidRDefault="00C0689F" w:rsidP="00B33385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33385">
        <w:rPr>
          <w:sz w:val="22"/>
          <w:szCs w:val="22"/>
        </w:rPr>
        <w:t>p</w:t>
      </w:r>
      <w:r w:rsidR="005C194B" w:rsidRPr="00B33385">
        <w:rPr>
          <w:sz w:val="22"/>
          <w:szCs w:val="22"/>
        </w:rPr>
        <w:t>oinformowanie studentów o kompetencjach władz nadzorujących proces dydaktyczny Uczelni (Prorektor ds. Kształcenia,</w:t>
      </w:r>
      <w:r w:rsidR="00F67D96" w:rsidRPr="00B33385">
        <w:rPr>
          <w:sz w:val="22"/>
          <w:szCs w:val="22"/>
        </w:rPr>
        <w:t xml:space="preserve"> Dziekan, Prodziekani, Dyrektor</w:t>
      </w:r>
      <w:r w:rsidR="005C194B" w:rsidRPr="00B33385">
        <w:rPr>
          <w:sz w:val="22"/>
          <w:szCs w:val="22"/>
        </w:rPr>
        <w:t xml:space="preserve"> Instytut</w:t>
      </w:r>
      <w:r w:rsidR="00F67D96" w:rsidRPr="00B33385">
        <w:rPr>
          <w:sz w:val="22"/>
          <w:szCs w:val="22"/>
        </w:rPr>
        <w:t>u</w:t>
      </w:r>
      <w:r w:rsidR="005C194B" w:rsidRPr="00B33385">
        <w:rPr>
          <w:sz w:val="22"/>
          <w:szCs w:val="22"/>
        </w:rPr>
        <w:t xml:space="preserve"> i jego zastępcy, Kierownicy Zakładów);</w:t>
      </w:r>
    </w:p>
    <w:p w:rsidR="005C194B" w:rsidRPr="00B33385" w:rsidRDefault="006F4741" w:rsidP="00B33385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33385">
        <w:rPr>
          <w:sz w:val="22"/>
          <w:szCs w:val="22"/>
        </w:rPr>
        <w:t xml:space="preserve">pomoc w </w:t>
      </w:r>
      <w:r w:rsidR="00C0689F" w:rsidRPr="00B33385">
        <w:rPr>
          <w:sz w:val="22"/>
          <w:szCs w:val="22"/>
        </w:rPr>
        <w:t>p</w:t>
      </w:r>
      <w:r w:rsidR="005C194B" w:rsidRPr="00B33385">
        <w:rPr>
          <w:sz w:val="22"/>
          <w:szCs w:val="22"/>
        </w:rPr>
        <w:t>rzeprowadzeni</w:t>
      </w:r>
      <w:r w:rsidRPr="00B33385">
        <w:rPr>
          <w:sz w:val="22"/>
          <w:szCs w:val="22"/>
        </w:rPr>
        <w:t>u</w:t>
      </w:r>
      <w:r w:rsidR="005C194B" w:rsidRPr="00B33385">
        <w:rPr>
          <w:sz w:val="22"/>
          <w:szCs w:val="22"/>
        </w:rPr>
        <w:t xml:space="preserve"> wyborów starosty roku.</w:t>
      </w:r>
    </w:p>
    <w:p w:rsidR="00C0689F" w:rsidRPr="00B33385" w:rsidRDefault="00C0689F" w:rsidP="00C0689F">
      <w:pPr>
        <w:rPr>
          <w:sz w:val="22"/>
          <w:szCs w:val="22"/>
        </w:rPr>
      </w:pPr>
    </w:p>
    <w:p w:rsidR="005C194B" w:rsidRPr="00B33385" w:rsidRDefault="005C194B" w:rsidP="005C194B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33385">
        <w:rPr>
          <w:sz w:val="22"/>
          <w:szCs w:val="22"/>
        </w:rPr>
        <w:t>Do obowiązków opiekuna należy również:</w:t>
      </w:r>
    </w:p>
    <w:p w:rsidR="004D64D8" w:rsidRPr="00B33385" w:rsidRDefault="001069A3" w:rsidP="00B33385">
      <w:pPr>
        <w:pStyle w:val="Akapitzlist"/>
        <w:numPr>
          <w:ilvl w:val="1"/>
          <w:numId w:val="14"/>
        </w:numPr>
        <w:rPr>
          <w:sz w:val="22"/>
          <w:szCs w:val="22"/>
        </w:rPr>
      </w:pPr>
      <w:r w:rsidRPr="00B33385">
        <w:rPr>
          <w:sz w:val="22"/>
          <w:szCs w:val="22"/>
        </w:rPr>
        <w:t>służenie radą i pomocą w rozwiązywaniu problemów studentów oraz ułatwianie procesu adaptacyjnego studentów w początkowym okresie studiów;</w:t>
      </w:r>
      <w:r w:rsidR="004D64D8" w:rsidRPr="00B33385">
        <w:rPr>
          <w:sz w:val="22"/>
          <w:szCs w:val="22"/>
        </w:rPr>
        <w:t xml:space="preserve"> </w:t>
      </w:r>
    </w:p>
    <w:p w:rsidR="004D64D8" w:rsidRPr="00B33385" w:rsidRDefault="004D64D8" w:rsidP="00B33385">
      <w:pPr>
        <w:pStyle w:val="Akapitzlist"/>
        <w:numPr>
          <w:ilvl w:val="1"/>
          <w:numId w:val="14"/>
        </w:numPr>
        <w:rPr>
          <w:sz w:val="22"/>
          <w:szCs w:val="22"/>
        </w:rPr>
      </w:pPr>
      <w:r w:rsidRPr="00B33385">
        <w:rPr>
          <w:sz w:val="22"/>
          <w:szCs w:val="22"/>
        </w:rPr>
        <w:t>nawiązywanie współpracy i utrzymywanie regularnego kontaktu z kierownikiem i pracownikiem dziekanatu prowadzącym obsługę administracyjną danego roku;</w:t>
      </w:r>
    </w:p>
    <w:p w:rsidR="00C0689F" w:rsidRPr="00B33385" w:rsidRDefault="00C0689F" w:rsidP="00B33385">
      <w:pPr>
        <w:pStyle w:val="Akapitzlist"/>
        <w:numPr>
          <w:ilvl w:val="1"/>
          <w:numId w:val="14"/>
        </w:numPr>
        <w:rPr>
          <w:sz w:val="22"/>
          <w:szCs w:val="22"/>
        </w:rPr>
      </w:pPr>
      <w:r w:rsidRPr="00B33385">
        <w:rPr>
          <w:sz w:val="22"/>
          <w:szCs w:val="22"/>
        </w:rPr>
        <w:t>d</w:t>
      </w:r>
      <w:r w:rsidR="005C194B" w:rsidRPr="00B33385">
        <w:rPr>
          <w:sz w:val="22"/>
          <w:szCs w:val="22"/>
        </w:rPr>
        <w:t>okonanie wpisów zaliczeń z BHP do indeksów oraz protokołów</w:t>
      </w:r>
      <w:r w:rsidRPr="00B33385">
        <w:rPr>
          <w:sz w:val="22"/>
          <w:szCs w:val="22"/>
        </w:rPr>
        <w:t>;</w:t>
      </w:r>
    </w:p>
    <w:p w:rsidR="00C0689F" w:rsidRPr="00B33385" w:rsidRDefault="00C0689F" w:rsidP="00B33385">
      <w:pPr>
        <w:pStyle w:val="Akapitzlist"/>
        <w:numPr>
          <w:ilvl w:val="1"/>
          <w:numId w:val="14"/>
        </w:numPr>
        <w:rPr>
          <w:sz w:val="22"/>
          <w:szCs w:val="22"/>
        </w:rPr>
      </w:pPr>
      <w:r w:rsidRPr="00B33385">
        <w:rPr>
          <w:sz w:val="22"/>
          <w:szCs w:val="22"/>
        </w:rPr>
        <w:t>stały kontakt ze starostą roku w sprawach bieżących związanych z or</w:t>
      </w:r>
      <w:r w:rsidR="00535E84" w:rsidRPr="00B33385">
        <w:rPr>
          <w:sz w:val="22"/>
          <w:szCs w:val="22"/>
        </w:rPr>
        <w:t>ganizacją procesu dydaktycznego;</w:t>
      </w:r>
    </w:p>
    <w:p w:rsidR="00535E84" w:rsidRPr="00B33385" w:rsidRDefault="006F4741" w:rsidP="00B33385">
      <w:pPr>
        <w:pStyle w:val="Akapitzlist"/>
        <w:numPr>
          <w:ilvl w:val="1"/>
          <w:numId w:val="14"/>
        </w:numPr>
        <w:rPr>
          <w:sz w:val="22"/>
          <w:szCs w:val="22"/>
        </w:rPr>
      </w:pPr>
      <w:r w:rsidRPr="00B33385">
        <w:rPr>
          <w:sz w:val="22"/>
          <w:szCs w:val="22"/>
        </w:rPr>
        <w:t xml:space="preserve">informowanie studentów o procesie oceny wykładowców i prowadzonych przez nich zajęć w </w:t>
      </w:r>
      <w:r w:rsidR="00535E84" w:rsidRPr="00B33385">
        <w:rPr>
          <w:sz w:val="22"/>
          <w:szCs w:val="22"/>
        </w:rPr>
        <w:t>ankiet</w:t>
      </w:r>
      <w:r w:rsidRPr="00B33385">
        <w:rPr>
          <w:sz w:val="22"/>
          <w:szCs w:val="22"/>
        </w:rPr>
        <w:t>ach</w:t>
      </w:r>
      <w:r w:rsidR="00535E84" w:rsidRPr="00B33385">
        <w:rPr>
          <w:sz w:val="22"/>
          <w:szCs w:val="22"/>
        </w:rPr>
        <w:t xml:space="preserve"> ewaluacyjnyc</w:t>
      </w:r>
      <w:r w:rsidR="00D25623" w:rsidRPr="00B33385">
        <w:rPr>
          <w:sz w:val="22"/>
          <w:szCs w:val="22"/>
        </w:rPr>
        <w:t>h dostępnych w Portalu Studenta</w:t>
      </w:r>
      <w:r w:rsidR="00FF051F" w:rsidRPr="00B33385">
        <w:rPr>
          <w:sz w:val="22"/>
          <w:szCs w:val="22"/>
        </w:rPr>
        <w:t>.</w:t>
      </w:r>
    </w:p>
    <w:p w:rsidR="00FF051F" w:rsidRPr="00B33385" w:rsidRDefault="00FF051F" w:rsidP="00FF051F">
      <w:pPr>
        <w:pStyle w:val="Akapitzlist"/>
        <w:rPr>
          <w:sz w:val="22"/>
          <w:szCs w:val="22"/>
        </w:rPr>
      </w:pPr>
    </w:p>
    <w:p w:rsidR="00FF051F" w:rsidRPr="00B33385" w:rsidRDefault="00FF051F" w:rsidP="00FF051F">
      <w:pPr>
        <w:pStyle w:val="Akapitzlist"/>
        <w:rPr>
          <w:sz w:val="22"/>
          <w:szCs w:val="22"/>
        </w:rPr>
      </w:pPr>
    </w:p>
    <w:p w:rsidR="00C0689F" w:rsidRPr="00B33385" w:rsidRDefault="00C0689F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lastRenderedPageBreak/>
        <w:t>§4</w:t>
      </w:r>
    </w:p>
    <w:p w:rsidR="00C0689F" w:rsidRPr="00B33385" w:rsidRDefault="00C0689F" w:rsidP="00C0689F">
      <w:pPr>
        <w:rPr>
          <w:sz w:val="22"/>
          <w:szCs w:val="22"/>
        </w:rPr>
      </w:pPr>
      <w:r w:rsidRPr="00B33385">
        <w:rPr>
          <w:sz w:val="22"/>
          <w:szCs w:val="22"/>
        </w:rPr>
        <w:t>Opiekun roku w miarę możliwości:</w:t>
      </w:r>
    </w:p>
    <w:p w:rsidR="00C0689F" w:rsidRPr="00B33385" w:rsidRDefault="00C0689F" w:rsidP="00C0689F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B33385">
        <w:rPr>
          <w:sz w:val="22"/>
          <w:szCs w:val="22"/>
        </w:rPr>
        <w:t>inspiruje i koordynuje aktywność społeczną studentów na rzecz UG oraz środowiska lokalnego, współpracując w tym zakresie z Samorządem Studenckim i organizacjami studencki</w:t>
      </w:r>
      <w:r w:rsidR="003B315F" w:rsidRPr="00B33385">
        <w:rPr>
          <w:sz w:val="22"/>
          <w:szCs w:val="22"/>
        </w:rPr>
        <w:t>mi</w:t>
      </w:r>
      <w:r w:rsidRPr="00B33385">
        <w:rPr>
          <w:sz w:val="22"/>
          <w:szCs w:val="22"/>
        </w:rPr>
        <w:t xml:space="preserve"> działającymi na </w:t>
      </w:r>
      <w:r w:rsidR="003B315F" w:rsidRPr="00B33385">
        <w:rPr>
          <w:sz w:val="22"/>
          <w:szCs w:val="22"/>
        </w:rPr>
        <w:t>UG</w:t>
      </w:r>
      <w:r w:rsidR="0052524E" w:rsidRPr="00B33385">
        <w:rPr>
          <w:sz w:val="22"/>
          <w:szCs w:val="22"/>
        </w:rPr>
        <w:t>;</w:t>
      </w:r>
    </w:p>
    <w:p w:rsidR="00C0689F" w:rsidRPr="00B33385" w:rsidRDefault="00C0689F" w:rsidP="00C0689F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B33385">
        <w:rPr>
          <w:sz w:val="22"/>
          <w:szCs w:val="22"/>
        </w:rPr>
        <w:t>kształtuje kulturę osobistą studentów oraz rozbudza ich zainteresowania naukowe i kulturalne.</w:t>
      </w:r>
    </w:p>
    <w:p w:rsidR="00C0689F" w:rsidRPr="00B33385" w:rsidRDefault="00C0689F" w:rsidP="00C0689F">
      <w:pPr>
        <w:rPr>
          <w:sz w:val="22"/>
          <w:szCs w:val="22"/>
        </w:rPr>
      </w:pPr>
    </w:p>
    <w:p w:rsidR="00C0689F" w:rsidRPr="00B33385" w:rsidRDefault="00C0689F" w:rsidP="00C0689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§5</w:t>
      </w:r>
    </w:p>
    <w:p w:rsidR="00C0689F" w:rsidRPr="00B33385" w:rsidRDefault="00C0689F" w:rsidP="00C0689F">
      <w:pPr>
        <w:rPr>
          <w:sz w:val="22"/>
          <w:szCs w:val="22"/>
        </w:rPr>
      </w:pPr>
      <w:r w:rsidRPr="00B33385">
        <w:rPr>
          <w:sz w:val="22"/>
          <w:szCs w:val="22"/>
        </w:rPr>
        <w:t>Opiekun roku współpracuje z władzami Instytutu, dziekanatem, Samorządem Studenckim</w:t>
      </w:r>
      <w:r w:rsidR="003B315F" w:rsidRPr="00B33385">
        <w:rPr>
          <w:sz w:val="22"/>
          <w:szCs w:val="22"/>
        </w:rPr>
        <w:t>, opiekunami praktyk</w:t>
      </w:r>
      <w:r w:rsidRPr="00B33385">
        <w:rPr>
          <w:sz w:val="22"/>
          <w:szCs w:val="22"/>
        </w:rPr>
        <w:t xml:space="preserve"> i starostą roku w sprawach związanych z procesem kształcenia</w:t>
      </w:r>
      <w:r w:rsidR="003B315F" w:rsidRPr="00B33385">
        <w:rPr>
          <w:sz w:val="22"/>
          <w:szCs w:val="22"/>
        </w:rPr>
        <w:t>.</w:t>
      </w:r>
    </w:p>
    <w:p w:rsidR="005766BA" w:rsidRPr="00B33385" w:rsidRDefault="005766BA" w:rsidP="00C0689F">
      <w:pPr>
        <w:rPr>
          <w:sz w:val="22"/>
          <w:szCs w:val="22"/>
        </w:rPr>
      </w:pPr>
    </w:p>
    <w:p w:rsidR="005766BA" w:rsidRPr="00B33385" w:rsidRDefault="005766BA" w:rsidP="005766BA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§6</w:t>
      </w:r>
    </w:p>
    <w:p w:rsidR="001069A3" w:rsidRPr="00B33385" w:rsidRDefault="001069A3" w:rsidP="001069A3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Opiekunowi może zostać powierzone wykonanie innych prac i zadań przez władze dziekańskie lub Dyrektora Instytutu, dotyczących roku, którego jest opiekunem. </w:t>
      </w:r>
    </w:p>
    <w:p w:rsidR="003B315F" w:rsidRPr="00B33385" w:rsidRDefault="003B315F" w:rsidP="00C0689F">
      <w:pPr>
        <w:rPr>
          <w:sz w:val="22"/>
          <w:szCs w:val="22"/>
        </w:rPr>
      </w:pPr>
    </w:p>
    <w:p w:rsidR="00535E84" w:rsidRPr="00B33385" w:rsidRDefault="00535E84" w:rsidP="00535E84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</w:t>
      </w:r>
      <w:r w:rsidR="005766BA" w:rsidRPr="00B33385">
        <w:rPr>
          <w:sz w:val="22"/>
          <w:szCs w:val="22"/>
        </w:rPr>
        <w:t>7</w:t>
      </w:r>
    </w:p>
    <w:p w:rsidR="001069A3" w:rsidRPr="00B33385" w:rsidRDefault="001069A3" w:rsidP="001069A3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Opiekun roku ma obowiązek na koniec każdego roku akademickiego złożyć Dyrektorowi Instytutu pisemne sprawozdanie ze swojej działalności. </w:t>
      </w:r>
    </w:p>
    <w:p w:rsidR="00535E84" w:rsidRPr="00B33385" w:rsidRDefault="00535E84" w:rsidP="00C0689F">
      <w:pPr>
        <w:rPr>
          <w:sz w:val="22"/>
          <w:szCs w:val="22"/>
        </w:rPr>
      </w:pPr>
    </w:p>
    <w:p w:rsidR="003B315F" w:rsidRPr="00B33385" w:rsidRDefault="003B315F" w:rsidP="003B315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</w:t>
      </w:r>
      <w:r w:rsidR="005766BA" w:rsidRPr="00B33385">
        <w:rPr>
          <w:sz w:val="22"/>
          <w:szCs w:val="22"/>
        </w:rPr>
        <w:t>8</w:t>
      </w:r>
    </w:p>
    <w:p w:rsidR="003B315F" w:rsidRPr="00B33385" w:rsidRDefault="001069A3" w:rsidP="001069A3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Właściwe wywiązywanie się z powierzonych obowiązków </w:t>
      </w:r>
      <w:r w:rsidR="003B315F" w:rsidRPr="00B33385">
        <w:rPr>
          <w:sz w:val="22"/>
          <w:szCs w:val="22"/>
        </w:rPr>
        <w:t xml:space="preserve">stanowić będzie podstawę zaliczenia opiekunowi </w:t>
      </w:r>
      <w:r w:rsidR="00CC5E39" w:rsidRPr="00B33385">
        <w:rPr>
          <w:sz w:val="22"/>
          <w:szCs w:val="22"/>
        </w:rPr>
        <w:t xml:space="preserve">tych obowiązków </w:t>
      </w:r>
      <w:r w:rsidR="003B315F" w:rsidRPr="00B33385">
        <w:rPr>
          <w:sz w:val="22"/>
          <w:szCs w:val="22"/>
        </w:rPr>
        <w:t xml:space="preserve">jako części działalności organizacyjnej </w:t>
      </w:r>
      <w:r w:rsidR="0052524E" w:rsidRPr="00B33385">
        <w:rPr>
          <w:sz w:val="22"/>
          <w:szCs w:val="22"/>
        </w:rPr>
        <w:t>p</w:t>
      </w:r>
      <w:r w:rsidR="0059445B" w:rsidRPr="00B33385">
        <w:rPr>
          <w:sz w:val="22"/>
          <w:szCs w:val="22"/>
        </w:rPr>
        <w:t xml:space="preserve">odczas </w:t>
      </w:r>
      <w:r w:rsidR="0052524E" w:rsidRPr="00B33385">
        <w:rPr>
          <w:sz w:val="22"/>
          <w:szCs w:val="22"/>
        </w:rPr>
        <w:t>kolejnej Ocen</w:t>
      </w:r>
      <w:r w:rsidR="0059445B" w:rsidRPr="00B33385">
        <w:rPr>
          <w:sz w:val="22"/>
          <w:szCs w:val="22"/>
        </w:rPr>
        <w:t>y</w:t>
      </w:r>
      <w:r w:rsidR="0052524E" w:rsidRPr="00B33385">
        <w:rPr>
          <w:sz w:val="22"/>
          <w:szCs w:val="22"/>
        </w:rPr>
        <w:t xml:space="preserve"> nauczyciela akademickiego</w:t>
      </w:r>
      <w:r w:rsidR="003B315F" w:rsidRPr="00B33385">
        <w:rPr>
          <w:sz w:val="22"/>
          <w:szCs w:val="22"/>
        </w:rPr>
        <w:t xml:space="preserve">. </w:t>
      </w:r>
    </w:p>
    <w:p w:rsidR="005C194B" w:rsidRPr="00B33385" w:rsidRDefault="005C194B" w:rsidP="00C0689F">
      <w:pPr>
        <w:rPr>
          <w:sz w:val="22"/>
          <w:szCs w:val="22"/>
        </w:rPr>
      </w:pPr>
      <w:r w:rsidRPr="00B33385">
        <w:rPr>
          <w:sz w:val="22"/>
          <w:szCs w:val="22"/>
        </w:rPr>
        <w:t xml:space="preserve"> </w:t>
      </w:r>
    </w:p>
    <w:p w:rsidR="003B315F" w:rsidRPr="00B33385" w:rsidRDefault="003B315F" w:rsidP="003B315F">
      <w:pPr>
        <w:jc w:val="center"/>
        <w:rPr>
          <w:sz w:val="22"/>
          <w:szCs w:val="22"/>
        </w:rPr>
      </w:pPr>
      <w:r w:rsidRPr="00B33385">
        <w:rPr>
          <w:sz w:val="22"/>
          <w:szCs w:val="22"/>
        </w:rPr>
        <w:t>§</w:t>
      </w:r>
      <w:r w:rsidR="005766BA" w:rsidRPr="00B33385">
        <w:rPr>
          <w:sz w:val="22"/>
          <w:szCs w:val="22"/>
        </w:rPr>
        <w:t>9</w:t>
      </w:r>
    </w:p>
    <w:p w:rsidR="00B61297" w:rsidRPr="00B33385" w:rsidRDefault="003B315F" w:rsidP="00C0689F">
      <w:pPr>
        <w:rPr>
          <w:sz w:val="22"/>
          <w:szCs w:val="22"/>
        </w:rPr>
      </w:pPr>
      <w:r w:rsidRPr="00B33385">
        <w:rPr>
          <w:sz w:val="22"/>
          <w:szCs w:val="22"/>
        </w:rPr>
        <w:t>Opiekun roku może być odwołany a powierzonej mu funkcji przez upływem czasu, na jaki została mu ona powierzona</w:t>
      </w:r>
      <w:r w:rsidR="00B61297" w:rsidRPr="00B33385">
        <w:rPr>
          <w:sz w:val="22"/>
          <w:szCs w:val="22"/>
        </w:rPr>
        <w:t>:</w:t>
      </w:r>
    </w:p>
    <w:p w:rsidR="003B315F" w:rsidRPr="00B33385" w:rsidRDefault="003B315F" w:rsidP="0052524E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B33385">
        <w:rPr>
          <w:sz w:val="22"/>
          <w:szCs w:val="22"/>
        </w:rPr>
        <w:t>z powodu okoliczności obiektywnych (np. urlop naukowy</w:t>
      </w:r>
      <w:r w:rsidR="0059445B" w:rsidRPr="00B33385">
        <w:rPr>
          <w:sz w:val="22"/>
          <w:szCs w:val="22"/>
        </w:rPr>
        <w:t>, choroba</w:t>
      </w:r>
      <w:r w:rsidRPr="00B33385">
        <w:rPr>
          <w:sz w:val="22"/>
          <w:szCs w:val="22"/>
        </w:rPr>
        <w:t xml:space="preserve">). Decyzję podejmuje Dyrektor Instytutu. </w:t>
      </w:r>
    </w:p>
    <w:p w:rsidR="00B61297" w:rsidRPr="00B33385" w:rsidRDefault="0052524E" w:rsidP="00C0689F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B33385">
        <w:rPr>
          <w:sz w:val="22"/>
          <w:szCs w:val="22"/>
        </w:rPr>
        <w:t>z</w:t>
      </w:r>
      <w:r w:rsidR="00B61297" w:rsidRPr="00B33385">
        <w:rPr>
          <w:sz w:val="22"/>
          <w:szCs w:val="22"/>
        </w:rPr>
        <w:t xml:space="preserve"> powodu niewłaściwego wywiązywania się z powierzonych obowiązków. Decyzję podejmuje Dyrektor Instytutu po zasięgnięciu opinii studentów i Samorządu Studenckiego.  </w:t>
      </w:r>
      <w:r w:rsidRPr="00B33385">
        <w:rPr>
          <w:sz w:val="22"/>
          <w:szCs w:val="22"/>
        </w:rPr>
        <w:t xml:space="preserve"> </w:t>
      </w:r>
    </w:p>
    <w:sectPr w:rsidR="00B61297" w:rsidRPr="00B33385" w:rsidSect="00B33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0B" w:rsidRDefault="00FE6C0B" w:rsidP="00C968A2">
      <w:pPr>
        <w:spacing w:line="240" w:lineRule="auto"/>
      </w:pPr>
      <w:r>
        <w:separator/>
      </w:r>
    </w:p>
  </w:endnote>
  <w:endnote w:type="continuationSeparator" w:id="0">
    <w:p w:rsidR="00FE6C0B" w:rsidRDefault="00FE6C0B" w:rsidP="00C96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C3" w:rsidRDefault="00EF02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C3" w:rsidRDefault="00EF02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C3" w:rsidRDefault="00EF0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0B" w:rsidRDefault="00FE6C0B" w:rsidP="00C968A2">
      <w:pPr>
        <w:spacing w:line="240" w:lineRule="auto"/>
      </w:pPr>
      <w:r>
        <w:separator/>
      </w:r>
    </w:p>
  </w:footnote>
  <w:footnote w:type="continuationSeparator" w:id="0">
    <w:p w:rsidR="00FE6C0B" w:rsidRDefault="00FE6C0B" w:rsidP="00C96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C3" w:rsidRDefault="00EF02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85" w:rsidRPr="00B33385" w:rsidRDefault="00B33385">
    <w:pPr>
      <w:pStyle w:val="Nagwek"/>
      <w:rPr>
        <w:i/>
        <w:sz w:val="22"/>
        <w:szCs w:val="22"/>
      </w:rPr>
    </w:pPr>
    <w:r w:rsidRPr="00B33385">
      <w:rPr>
        <w:i/>
        <w:sz w:val="22"/>
        <w:szCs w:val="22"/>
      </w:rPr>
      <w:t>System Zapewniania Jakości Kształcenia na Wydziale Nauk Społecznych UG</w:t>
    </w:r>
  </w:p>
  <w:p w:rsidR="00B33385" w:rsidRPr="00B33385" w:rsidRDefault="00B33385">
    <w:pPr>
      <w:pStyle w:val="Nagwek"/>
      <w:rPr>
        <w:i/>
        <w:sz w:val="22"/>
        <w:szCs w:val="22"/>
      </w:rPr>
    </w:pPr>
    <w:r w:rsidRPr="00B33385">
      <w:rPr>
        <w:i/>
        <w:sz w:val="22"/>
        <w:szCs w:val="22"/>
      </w:rPr>
      <w:t xml:space="preserve">Załącznik nr </w:t>
    </w:r>
    <w:r w:rsidR="00EF02C3">
      <w:rPr>
        <w:i/>
        <w:sz w:val="22"/>
        <w:szCs w:val="22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C3" w:rsidRDefault="00EF0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7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EE7E86"/>
    <w:multiLevelType w:val="multilevel"/>
    <w:tmpl w:val="51D01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235ADF"/>
    <w:multiLevelType w:val="hybridMultilevel"/>
    <w:tmpl w:val="29B0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5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E4FF4"/>
    <w:multiLevelType w:val="multilevel"/>
    <w:tmpl w:val="0F1042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9D1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D01F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B9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8766EB"/>
    <w:multiLevelType w:val="hybridMultilevel"/>
    <w:tmpl w:val="07186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1403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C345C"/>
    <w:multiLevelType w:val="hybridMultilevel"/>
    <w:tmpl w:val="DFBAA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897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9A521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B927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36"/>
    <w:rsid w:val="000109FE"/>
    <w:rsid w:val="00013311"/>
    <w:rsid w:val="000710D1"/>
    <w:rsid w:val="00096BB7"/>
    <w:rsid w:val="000A1708"/>
    <w:rsid w:val="000A2409"/>
    <w:rsid w:val="001069A3"/>
    <w:rsid w:val="00397E36"/>
    <w:rsid w:val="003B315F"/>
    <w:rsid w:val="00457104"/>
    <w:rsid w:val="004908ED"/>
    <w:rsid w:val="004C7E9D"/>
    <w:rsid w:val="004D64D8"/>
    <w:rsid w:val="0052524E"/>
    <w:rsid w:val="00535E84"/>
    <w:rsid w:val="00566237"/>
    <w:rsid w:val="005766BA"/>
    <w:rsid w:val="00590AEE"/>
    <w:rsid w:val="0059445B"/>
    <w:rsid w:val="005B5754"/>
    <w:rsid w:val="005C194B"/>
    <w:rsid w:val="005C45A0"/>
    <w:rsid w:val="005D3393"/>
    <w:rsid w:val="00625819"/>
    <w:rsid w:val="00627059"/>
    <w:rsid w:val="006F4741"/>
    <w:rsid w:val="00747E97"/>
    <w:rsid w:val="00820FDE"/>
    <w:rsid w:val="00865441"/>
    <w:rsid w:val="008B799C"/>
    <w:rsid w:val="008C3179"/>
    <w:rsid w:val="00905699"/>
    <w:rsid w:val="0098605E"/>
    <w:rsid w:val="0099610D"/>
    <w:rsid w:val="009E5B48"/>
    <w:rsid w:val="00A97FE4"/>
    <w:rsid w:val="00AC09EC"/>
    <w:rsid w:val="00AC405C"/>
    <w:rsid w:val="00B33385"/>
    <w:rsid w:val="00B61297"/>
    <w:rsid w:val="00BC301F"/>
    <w:rsid w:val="00C0689F"/>
    <w:rsid w:val="00C32FFC"/>
    <w:rsid w:val="00C540E7"/>
    <w:rsid w:val="00C968A2"/>
    <w:rsid w:val="00CC5E39"/>
    <w:rsid w:val="00D25623"/>
    <w:rsid w:val="00D40CC7"/>
    <w:rsid w:val="00DC4E66"/>
    <w:rsid w:val="00E172AC"/>
    <w:rsid w:val="00E43012"/>
    <w:rsid w:val="00EF02C3"/>
    <w:rsid w:val="00EF472F"/>
    <w:rsid w:val="00F10B0B"/>
    <w:rsid w:val="00F15FB6"/>
    <w:rsid w:val="00F67D96"/>
    <w:rsid w:val="00FE6C0B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E4B0-0577-46AF-A20B-7F7A648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9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8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8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8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75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75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5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3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3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3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38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0B0C-2BCE-451A-AABE-429859E2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Anna K.Ż.</cp:lastModifiedBy>
  <cp:revision>2</cp:revision>
  <dcterms:created xsi:type="dcterms:W3CDTF">2014-09-21T16:06:00Z</dcterms:created>
  <dcterms:modified xsi:type="dcterms:W3CDTF">2014-09-21T16:06:00Z</dcterms:modified>
</cp:coreProperties>
</file>