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5" w:rsidRPr="00C021F6" w:rsidRDefault="00455475" w:rsidP="0045547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2 do Uchwały Senatu UG nr 77/14</w:t>
      </w:r>
      <w:r w:rsidRPr="00C021F6">
        <w:rPr>
          <w:rFonts w:ascii="Times New Roman" w:hAnsi="Times New Roman"/>
          <w:i/>
          <w:sz w:val="20"/>
          <w:szCs w:val="20"/>
        </w:rPr>
        <w:t xml:space="preserve"> </w:t>
      </w:r>
    </w:p>
    <w:p w:rsidR="00455475" w:rsidRPr="004E1DBB" w:rsidRDefault="00455475" w:rsidP="00455475">
      <w:pPr>
        <w:pStyle w:val="Bezodstpw"/>
        <w:rPr>
          <w:rFonts w:ascii="Times New Roman" w:hAnsi="Times New Roman"/>
          <w:sz w:val="20"/>
          <w:szCs w:val="20"/>
        </w:rPr>
      </w:pPr>
      <w:r w:rsidRPr="004E1DBB">
        <w:rPr>
          <w:rFonts w:ascii="Times New Roman" w:hAnsi="Times New Roman"/>
          <w:sz w:val="20"/>
          <w:szCs w:val="20"/>
        </w:rPr>
        <w:t>UNIWERSYTET GDAŃSKI</w:t>
      </w:r>
    </w:p>
    <w:p w:rsidR="00455475" w:rsidRPr="004E1DBB" w:rsidRDefault="00455475" w:rsidP="00455475">
      <w:pPr>
        <w:pStyle w:val="Bezodstpw"/>
        <w:rPr>
          <w:rFonts w:ascii="Times New Roman" w:hAnsi="Times New Roman"/>
          <w:sz w:val="20"/>
          <w:szCs w:val="20"/>
        </w:rPr>
      </w:pPr>
      <w:r w:rsidRPr="004E1DBB">
        <w:rPr>
          <w:rFonts w:ascii="Times New Roman" w:hAnsi="Times New Roman"/>
          <w:sz w:val="20"/>
          <w:szCs w:val="20"/>
        </w:rPr>
        <w:t xml:space="preserve">Wydział Nauk Społecznych </w:t>
      </w:r>
    </w:p>
    <w:p w:rsidR="00BB3D34" w:rsidRDefault="00C4480D" w:rsidP="0045547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Kurs dokształcający</w:t>
      </w:r>
      <w:r w:rsidR="00BB3D34">
        <w:rPr>
          <w:rFonts w:ascii="Times New Roman" w:hAnsi="Times New Roman"/>
          <w:sz w:val="20"/>
          <w:szCs w:val="20"/>
        </w:rPr>
        <w:t xml:space="preserve">: </w:t>
      </w:r>
    </w:p>
    <w:p w:rsidR="00455475" w:rsidRPr="00977FA6" w:rsidRDefault="00566C89" w:rsidP="00455475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Muzyka i ruch dla przedszkolaka</w:t>
      </w:r>
    </w:p>
    <w:p w:rsidR="00455475" w:rsidRDefault="00455475" w:rsidP="00455475">
      <w:pPr>
        <w:spacing w:line="240" w:lineRule="auto"/>
        <w:jc w:val="center"/>
        <w:rPr>
          <w:rFonts w:ascii="Times New Roman" w:hAnsi="Times New Roman"/>
          <w:b/>
        </w:rPr>
      </w:pPr>
    </w:p>
    <w:p w:rsidR="00455475" w:rsidRDefault="00455475" w:rsidP="0045547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OGÓLNE O PROGRAMIE KSZTAŁCENIA</w:t>
      </w:r>
    </w:p>
    <w:p w:rsidR="00455475" w:rsidRDefault="00455475" w:rsidP="00455475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jako wyodrębniona część obszaru kształcenia: </w:t>
      </w:r>
    </w:p>
    <w:p w:rsidR="00455475" w:rsidRDefault="008C19AE" w:rsidP="008C19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Kurs </w:t>
      </w:r>
      <w:r w:rsidR="00566C89" w:rsidRPr="00566C89">
        <w:rPr>
          <w:rFonts w:ascii="Times New Roman" w:hAnsi="Times New Roman"/>
          <w:sz w:val="24"/>
          <w:szCs w:val="24"/>
        </w:rPr>
        <w:t>Muzyka</w:t>
      </w:r>
      <w:r w:rsidR="00205B4C">
        <w:rPr>
          <w:rFonts w:ascii="Times New Roman" w:hAnsi="Times New Roman"/>
          <w:sz w:val="24"/>
          <w:szCs w:val="24"/>
        </w:rPr>
        <w:t xml:space="preserve"> i Ruch dla P</w:t>
      </w:r>
      <w:r w:rsidR="00566C89" w:rsidRPr="00566C89">
        <w:rPr>
          <w:rFonts w:ascii="Times New Roman" w:hAnsi="Times New Roman"/>
          <w:sz w:val="24"/>
          <w:szCs w:val="24"/>
        </w:rPr>
        <w:t>rzedszkolaka</w:t>
      </w:r>
      <w:r>
        <w:rPr>
          <w:rFonts w:ascii="Times New Roman" w:hAnsi="Times New Roman"/>
          <w:sz w:val="24"/>
          <w:szCs w:val="24"/>
        </w:rPr>
        <w:t xml:space="preserve"> </w:t>
      </w:r>
      <w:r w:rsidR="00455475">
        <w:rPr>
          <w:rFonts w:ascii="Times New Roman" w:hAnsi="Times New Roman"/>
          <w:sz w:val="24"/>
          <w:szCs w:val="24"/>
        </w:rPr>
        <w:t>stanowi wyodrębnioną część obszaru kształcenia w zakresie nauk społecznych</w:t>
      </w:r>
      <w:r w:rsidR="006B2799">
        <w:rPr>
          <w:rFonts w:ascii="Times New Roman" w:hAnsi="Times New Roman"/>
          <w:sz w:val="24"/>
          <w:szCs w:val="24"/>
        </w:rPr>
        <w:t xml:space="preserve"> i humanistycznych</w:t>
      </w:r>
      <w:r w:rsidR="00455475">
        <w:rPr>
          <w:rFonts w:ascii="Times New Roman" w:hAnsi="Times New Roman"/>
          <w:sz w:val="24"/>
          <w:szCs w:val="24"/>
        </w:rPr>
        <w:t>, realizowaną w uczelni w sposób określony przez program kształcenia.</w:t>
      </w:r>
    </w:p>
    <w:p w:rsidR="00455475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Jednostka prowadząca kurs: </w:t>
      </w:r>
    </w:p>
    <w:p w:rsidR="00455475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prowadzącą kurs w UG jest Instytut Pedagogiki Wydziału Nauk Społecznych UG. </w:t>
      </w:r>
    </w:p>
    <w:p w:rsidR="00455475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kursu:  </w:t>
      </w:r>
    </w:p>
    <w:p w:rsidR="00455475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Kurs jest realizowany w formie </w:t>
      </w:r>
      <w:r w:rsidR="001E44D8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stacjonarnej.</w:t>
      </w:r>
    </w:p>
    <w:p w:rsidR="00455475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5475" w:rsidRPr="00876818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 potwierdzający ukończenie kursu:</w:t>
      </w:r>
    </w:p>
    <w:p w:rsidR="00566C89" w:rsidRPr="00566C89" w:rsidRDefault="009B5BC6" w:rsidP="00566C8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</w:t>
      </w:r>
      <w:r w:rsidR="00455475">
        <w:rPr>
          <w:rFonts w:ascii="Times New Roman" w:hAnsi="Times New Roman"/>
          <w:sz w:val="24"/>
          <w:szCs w:val="24"/>
        </w:rPr>
        <w:t xml:space="preserve"> </w:t>
      </w:r>
      <w:r w:rsidR="00566C89">
        <w:rPr>
          <w:rFonts w:ascii="Times New Roman" w:hAnsi="Times New Roman"/>
          <w:sz w:val="24"/>
          <w:szCs w:val="24"/>
        </w:rPr>
        <w:t xml:space="preserve">Kursu </w:t>
      </w:r>
      <w:r w:rsidR="00205B4C">
        <w:rPr>
          <w:rFonts w:ascii="Times New Roman" w:hAnsi="Times New Roman"/>
          <w:sz w:val="24"/>
          <w:szCs w:val="24"/>
        </w:rPr>
        <w:t>Muzyka i Ruch dla P</w:t>
      </w:r>
      <w:r w:rsidR="00566C89" w:rsidRPr="00566C89">
        <w:rPr>
          <w:rFonts w:ascii="Times New Roman" w:hAnsi="Times New Roman"/>
          <w:sz w:val="24"/>
          <w:szCs w:val="24"/>
        </w:rPr>
        <w:t>rzedszkolaka</w:t>
      </w:r>
      <w:r>
        <w:rPr>
          <w:rFonts w:ascii="Times New Roman" w:hAnsi="Times New Roman"/>
          <w:sz w:val="24"/>
          <w:szCs w:val="24"/>
        </w:rPr>
        <w:t xml:space="preserve"> uzyskuje certyfikat</w:t>
      </w:r>
      <w:r w:rsidR="001A3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A30EB">
        <w:rPr>
          <w:rFonts w:ascii="Times New Roman" w:hAnsi="Times New Roman"/>
          <w:sz w:val="24"/>
          <w:szCs w:val="24"/>
        </w:rPr>
        <w:t>ukończenia kursu.</w:t>
      </w:r>
    </w:p>
    <w:p w:rsidR="00455475" w:rsidRDefault="00455475" w:rsidP="00566C89">
      <w:pPr>
        <w:pStyle w:val="Bezodstpw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30924">
        <w:rPr>
          <w:rFonts w:ascii="Times New Roman" w:hAnsi="Times New Roman"/>
          <w:b/>
          <w:sz w:val="24"/>
          <w:szCs w:val="24"/>
        </w:rPr>
        <w:t>Uprawnienia uzyskiwane w ramach kursu</w:t>
      </w:r>
    </w:p>
    <w:p w:rsidR="00DE160A" w:rsidRPr="00711495" w:rsidRDefault="00455475" w:rsidP="0071149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Absolwent kursu otrzymuje </w:t>
      </w:r>
      <w:r w:rsidR="00D54821">
        <w:rPr>
          <w:rFonts w:ascii="Times New Roman" w:hAnsi="Times New Roman"/>
          <w:sz w:val="24"/>
          <w:szCs w:val="24"/>
        </w:rPr>
        <w:t xml:space="preserve">certyfikat </w:t>
      </w:r>
      <w:r w:rsidR="000F23EC">
        <w:rPr>
          <w:rFonts w:ascii="Times New Roman" w:hAnsi="Times New Roman"/>
          <w:sz w:val="24"/>
          <w:szCs w:val="24"/>
        </w:rPr>
        <w:t xml:space="preserve">ukończenia kursu </w:t>
      </w:r>
      <w:r w:rsidR="00D54821">
        <w:rPr>
          <w:rFonts w:ascii="Times New Roman" w:hAnsi="Times New Roman"/>
          <w:sz w:val="24"/>
          <w:szCs w:val="24"/>
        </w:rPr>
        <w:t>dokształcającego potwierdzający</w:t>
      </w:r>
      <w:r w:rsidR="000F23EC">
        <w:rPr>
          <w:rFonts w:ascii="Times New Roman" w:hAnsi="Times New Roman"/>
          <w:sz w:val="24"/>
          <w:szCs w:val="24"/>
        </w:rPr>
        <w:t xml:space="preserve"> uczestnictwo i </w:t>
      </w:r>
      <w:r w:rsidR="00711495">
        <w:rPr>
          <w:rFonts w:ascii="Times New Roman" w:hAnsi="Times New Roman"/>
          <w:sz w:val="24"/>
          <w:szCs w:val="24"/>
        </w:rPr>
        <w:t xml:space="preserve">uzyskanie 2 punktów ECTS. Dodatkowe kompetencje to </w:t>
      </w:r>
      <w:r w:rsidR="000F23EC">
        <w:rPr>
          <w:rFonts w:ascii="Times New Roman" w:hAnsi="Times New Roman"/>
          <w:sz w:val="24"/>
          <w:szCs w:val="24"/>
        </w:rPr>
        <w:t>nabycie u</w:t>
      </w:r>
      <w:r w:rsidR="00711495">
        <w:rPr>
          <w:rFonts w:ascii="Times New Roman" w:hAnsi="Times New Roman"/>
          <w:sz w:val="24"/>
          <w:szCs w:val="24"/>
        </w:rPr>
        <w:t xml:space="preserve">miejętności </w:t>
      </w:r>
      <w:r w:rsidR="000F23EC">
        <w:rPr>
          <w:rFonts w:ascii="Times New Roman" w:hAnsi="Times New Roman"/>
          <w:sz w:val="24"/>
          <w:szCs w:val="24"/>
        </w:rPr>
        <w:t>pracy z dzieckiem w wieku przedszkolnym w zakresie zajęć muzyczno-ruchowych</w:t>
      </w:r>
      <w:r w:rsidR="00425739">
        <w:rPr>
          <w:rFonts w:ascii="Times New Roman" w:hAnsi="Times New Roman"/>
          <w:sz w:val="24"/>
          <w:szCs w:val="24"/>
        </w:rPr>
        <w:t xml:space="preserve"> metodą </w:t>
      </w:r>
      <w:proofErr w:type="spellStart"/>
      <w:r w:rsidR="00425739">
        <w:rPr>
          <w:rFonts w:ascii="Times New Roman" w:hAnsi="Times New Roman"/>
          <w:sz w:val="24"/>
          <w:szCs w:val="24"/>
        </w:rPr>
        <w:t>Dalcroze’a</w:t>
      </w:r>
      <w:proofErr w:type="spellEnd"/>
      <w:r w:rsidR="00425739">
        <w:rPr>
          <w:rFonts w:ascii="Times New Roman" w:hAnsi="Times New Roman"/>
          <w:sz w:val="24"/>
          <w:szCs w:val="24"/>
        </w:rPr>
        <w:t xml:space="preserve"> i Orffa, które są podstawą działań w m.in. Metodzie Dobrego Startu</w:t>
      </w:r>
      <w:r w:rsidR="00C77C13">
        <w:rPr>
          <w:rFonts w:ascii="Times New Roman" w:hAnsi="Times New Roman"/>
          <w:sz w:val="24"/>
          <w:szCs w:val="24"/>
        </w:rPr>
        <w:t xml:space="preserve"> i zajęć teatralnych</w:t>
      </w:r>
      <w:r w:rsidR="00930924">
        <w:rPr>
          <w:rFonts w:ascii="Times New Roman" w:hAnsi="Times New Roman"/>
          <w:sz w:val="24"/>
          <w:szCs w:val="24"/>
        </w:rPr>
        <w:t>.</w:t>
      </w:r>
    </w:p>
    <w:p w:rsidR="00455475" w:rsidRPr="00E10BD4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55475" w:rsidRPr="006B435E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6B435E">
        <w:rPr>
          <w:rFonts w:ascii="Times New Roman" w:hAnsi="Times New Roman"/>
          <w:b/>
          <w:sz w:val="24"/>
          <w:szCs w:val="24"/>
        </w:rPr>
        <w:t xml:space="preserve">Profil absolwenta (możliwości związane z rozwojem kariery zawodowej lub kontynuacją kształcenia): </w:t>
      </w:r>
    </w:p>
    <w:p w:rsidR="009D4B55" w:rsidRPr="00205B4C" w:rsidRDefault="00455475" w:rsidP="00205B4C">
      <w:pPr>
        <w:jc w:val="both"/>
        <w:rPr>
          <w:rFonts w:ascii="Times New Roman" w:hAnsi="Times New Roman"/>
          <w:sz w:val="24"/>
          <w:szCs w:val="24"/>
        </w:rPr>
      </w:pPr>
      <w:r w:rsidRPr="00205B4C">
        <w:rPr>
          <w:rFonts w:ascii="Times New Roman" w:hAnsi="Times New Roman"/>
          <w:sz w:val="24"/>
          <w:szCs w:val="24"/>
        </w:rPr>
        <w:t xml:space="preserve">Absolwent Kursu </w:t>
      </w:r>
      <w:r w:rsidR="00205B4C">
        <w:rPr>
          <w:rFonts w:ascii="Times New Roman" w:hAnsi="Times New Roman"/>
          <w:sz w:val="24"/>
          <w:szCs w:val="24"/>
        </w:rPr>
        <w:t>Muzyka i Ruch dla P</w:t>
      </w:r>
      <w:r w:rsidR="00566C89" w:rsidRPr="00205B4C">
        <w:rPr>
          <w:rFonts w:ascii="Times New Roman" w:hAnsi="Times New Roman"/>
          <w:sz w:val="24"/>
          <w:szCs w:val="24"/>
        </w:rPr>
        <w:t>rzedszkolaka</w:t>
      </w:r>
      <w:r w:rsidR="009D4B55" w:rsidRPr="00205B4C">
        <w:rPr>
          <w:rFonts w:ascii="Times New Roman" w:hAnsi="Times New Roman"/>
          <w:sz w:val="24"/>
          <w:szCs w:val="24"/>
        </w:rPr>
        <w:t xml:space="preserve"> </w:t>
      </w:r>
      <w:r w:rsidR="00FF1121" w:rsidRPr="00205B4C">
        <w:rPr>
          <w:rFonts w:ascii="Times New Roman" w:hAnsi="Times New Roman"/>
          <w:sz w:val="24"/>
          <w:szCs w:val="24"/>
        </w:rPr>
        <w:t>poszerza swoje kwalifikacje zawodowe w zakresie animowania aktywności muzyczno-ruchowej dzieci młodszych (</w:t>
      </w:r>
      <w:r w:rsidR="00205B4C">
        <w:rPr>
          <w:rFonts w:ascii="Times New Roman" w:hAnsi="Times New Roman"/>
          <w:sz w:val="24"/>
          <w:szCs w:val="24"/>
        </w:rPr>
        <w:t>dotyczy absolwentów</w:t>
      </w:r>
      <w:r w:rsidR="00FF1121" w:rsidRPr="00205B4C">
        <w:rPr>
          <w:rFonts w:ascii="Times New Roman" w:hAnsi="Times New Roman"/>
          <w:sz w:val="24"/>
          <w:szCs w:val="24"/>
        </w:rPr>
        <w:t xml:space="preserve"> kierunku edukacja wczesnoszkolna) lub nabywa</w:t>
      </w:r>
      <w:r w:rsidR="0022390E" w:rsidRPr="00205B4C">
        <w:rPr>
          <w:rFonts w:ascii="Times New Roman" w:hAnsi="Times New Roman"/>
          <w:sz w:val="24"/>
          <w:szCs w:val="24"/>
        </w:rPr>
        <w:t xml:space="preserve"> umiejętność </w:t>
      </w:r>
      <w:r w:rsidR="00FF1121" w:rsidRPr="00205B4C">
        <w:rPr>
          <w:rFonts w:ascii="Times New Roman" w:hAnsi="Times New Roman"/>
          <w:sz w:val="24"/>
          <w:szCs w:val="24"/>
        </w:rPr>
        <w:t xml:space="preserve">organizowania </w:t>
      </w:r>
      <w:r w:rsidR="0022390E" w:rsidRPr="00205B4C">
        <w:rPr>
          <w:rFonts w:ascii="Times New Roman" w:hAnsi="Times New Roman"/>
          <w:sz w:val="24"/>
          <w:szCs w:val="24"/>
        </w:rPr>
        <w:t>takich działań (</w:t>
      </w:r>
      <w:r w:rsidR="00205B4C">
        <w:rPr>
          <w:rFonts w:ascii="Times New Roman" w:hAnsi="Times New Roman"/>
          <w:sz w:val="24"/>
          <w:szCs w:val="24"/>
        </w:rPr>
        <w:t>dotyczy absolwentów innych kierunków studiów)</w:t>
      </w:r>
      <w:r w:rsidR="00271AB1" w:rsidRPr="00205B4C">
        <w:rPr>
          <w:rFonts w:ascii="Times New Roman" w:hAnsi="Times New Roman"/>
          <w:sz w:val="24"/>
          <w:szCs w:val="24"/>
        </w:rPr>
        <w:t xml:space="preserve">. </w:t>
      </w:r>
      <w:r w:rsidR="00205B4C">
        <w:rPr>
          <w:rFonts w:ascii="Times New Roman" w:hAnsi="Times New Roman"/>
          <w:sz w:val="24"/>
          <w:szCs w:val="24"/>
        </w:rPr>
        <w:t>Absolwent jest przygotowany do podjęcia edukacji na studiach</w:t>
      </w:r>
      <w:r w:rsidR="00271AB1" w:rsidRPr="00205B4C">
        <w:rPr>
          <w:rFonts w:ascii="Times New Roman" w:hAnsi="Times New Roman"/>
          <w:sz w:val="24"/>
          <w:szCs w:val="24"/>
        </w:rPr>
        <w:t xml:space="preserve"> podyplomowych</w:t>
      </w:r>
      <w:r w:rsidR="00205B4C">
        <w:rPr>
          <w:rFonts w:ascii="Times New Roman" w:hAnsi="Times New Roman"/>
          <w:sz w:val="24"/>
          <w:szCs w:val="24"/>
        </w:rPr>
        <w:t>:</w:t>
      </w:r>
      <w:r w:rsidR="00271AB1" w:rsidRPr="00205B4C">
        <w:rPr>
          <w:rFonts w:ascii="Times New Roman" w:hAnsi="Times New Roman"/>
          <w:sz w:val="24"/>
          <w:szCs w:val="24"/>
        </w:rPr>
        <w:t xml:space="preserve"> </w:t>
      </w:r>
      <w:r w:rsidR="00205B4C">
        <w:rPr>
          <w:rFonts w:ascii="Times New Roman" w:hAnsi="Times New Roman"/>
          <w:sz w:val="24"/>
          <w:szCs w:val="24"/>
        </w:rPr>
        <w:t>Dziecko i muzyka</w:t>
      </w:r>
      <w:r w:rsidR="009B117E" w:rsidRPr="00205B4C">
        <w:rPr>
          <w:rFonts w:ascii="Times New Roman" w:hAnsi="Times New Roman"/>
          <w:sz w:val="24"/>
          <w:szCs w:val="24"/>
        </w:rPr>
        <w:t>.</w:t>
      </w:r>
    </w:p>
    <w:p w:rsidR="00A0033F" w:rsidRPr="00AA1461" w:rsidRDefault="00A0033F" w:rsidP="0005268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A1461">
        <w:rPr>
          <w:rFonts w:ascii="Times New Roman" w:hAnsi="Times New Roman"/>
          <w:sz w:val="24"/>
          <w:szCs w:val="24"/>
        </w:rPr>
        <w:t xml:space="preserve">Kurs skierowany jest do </w:t>
      </w:r>
      <w:r w:rsidR="00052689" w:rsidRPr="00AA1461">
        <w:rPr>
          <w:rFonts w:ascii="Times New Roman" w:hAnsi="Times New Roman"/>
          <w:sz w:val="24"/>
          <w:szCs w:val="24"/>
        </w:rPr>
        <w:t>wszystkich, którzy chcą wykorzystywać ekspresję muzyczno-ruchową dla rozwoju ogólnego i muzycznego dziecka młodszego</w:t>
      </w:r>
      <w:r w:rsidR="00E038BC" w:rsidRPr="00AA1461">
        <w:rPr>
          <w:rFonts w:ascii="Times New Roman" w:hAnsi="Times New Roman"/>
          <w:sz w:val="24"/>
          <w:szCs w:val="24"/>
        </w:rPr>
        <w:t xml:space="preserve"> (np. studentów i nauczycieli</w:t>
      </w:r>
      <w:r w:rsidRPr="00AA1461">
        <w:rPr>
          <w:rFonts w:ascii="Times New Roman" w:hAnsi="Times New Roman"/>
          <w:sz w:val="24"/>
          <w:szCs w:val="24"/>
        </w:rPr>
        <w:t>, psychologów, pracowników pl</w:t>
      </w:r>
      <w:r w:rsidR="00E038BC" w:rsidRPr="00AA1461">
        <w:rPr>
          <w:rFonts w:ascii="Times New Roman" w:hAnsi="Times New Roman"/>
          <w:sz w:val="24"/>
          <w:szCs w:val="24"/>
        </w:rPr>
        <w:t>acówek oświatowych i</w:t>
      </w:r>
      <w:r w:rsidRPr="00AA1461">
        <w:rPr>
          <w:rFonts w:ascii="Times New Roman" w:hAnsi="Times New Roman"/>
          <w:sz w:val="24"/>
          <w:szCs w:val="24"/>
        </w:rPr>
        <w:t xml:space="preserve"> opiekuńczo-wychowawczych, </w:t>
      </w:r>
      <w:r w:rsidR="00E038BC" w:rsidRPr="00AA1461">
        <w:rPr>
          <w:rFonts w:ascii="Times New Roman" w:hAnsi="Times New Roman"/>
          <w:sz w:val="24"/>
          <w:szCs w:val="24"/>
        </w:rPr>
        <w:t xml:space="preserve"> pedagogów specjalnych, </w:t>
      </w:r>
      <w:r w:rsidR="00A260B1" w:rsidRPr="00AA1461">
        <w:rPr>
          <w:rFonts w:ascii="Times New Roman" w:hAnsi="Times New Roman"/>
          <w:sz w:val="24"/>
          <w:szCs w:val="24"/>
        </w:rPr>
        <w:t xml:space="preserve"> </w:t>
      </w:r>
      <w:r w:rsidRPr="00AA1461">
        <w:rPr>
          <w:rFonts w:ascii="Times New Roman" w:hAnsi="Times New Roman"/>
          <w:sz w:val="24"/>
          <w:szCs w:val="24"/>
        </w:rPr>
        <w:t>a także dla rodziców i opiekunów dzieci.</w:t>
      </w:r>
    </w:p>
    <w:p w:rsidR="00455475" w:rsidRPr="00AA1461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A1461">
        <w:rPr>
          <w:rFonts w:ascii="Times New Roman" w:hAnsi="Times New Roman"/>
          <w:sz w:val="24"/>
          <w:szCs w:val="24"/>
        </w:rPr>
        <w:t xml:space="preserve">Zaświadczenie potwierdza uzyskanie określonych w programie efektów kształcenia oraz wymaganych punktów ECTS. </w:t>
      </w:r>
    </w:p>
    <w:p w:rsidR="00455475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Dziedziny nauki i dyscypliny naukowe, do których odnoszą się efekty kształcenia:</w:t>
      </w:r>
    </w:p>
    <w:p w:rsidR="00455475" w:rsidRPr="00205B4C" w:rsidRDefault="00455475" w:rsidP="00205B4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Efekty kształcenia, określone dla Kursu </w:t>
      </w:r>
      <w:r w:rsidR="00566C89" w:rsidRPr="00566C89">
        <w:rPr>
          <w:rFonts w:ascii="Times New Roman" w:hAnsi="Times New Roman"/>
          <w:sz w:val="24"/>
          <w:szCs w:val="24"/>
        </w:rPr>
        <w:t>Muzyka i ruch dla przedszkolaka</w:t>
      </w:r>
      <w:r w:rsidR="00205B4C">
        <w:rPr>
          <w:rFonts w:ascii="Times New Roman" w:hAnsi="Times New Roman"/>
          <w:sz w:val="24"/>
          <w:szCs w:val="24"/>
        </w:rPr>
        <w:t xml:space="preserve"> odnoszą się do </w:t>
      </w:r>
      <w:r>
        <w:rPr>
          <w:rFonts w:ascii="Times New Roman" w:hAnsi="Times New Roman"/>
          <w:sz w:val="24"/>
          <w:szCs w:val="24"/>
        </w:rPr>
        <w:t>dziedzin: nauki społeczne, oraz do</w:t>
      </w:r>
      <w:r w:rsidRPr="00854DA9">
        <w:rPr>
          <w:rFonts w:ascii="Times New Roman" w:hAnsi="Times New Roman"/>
          <w:sz w:val="24"/>
          <w:szCs w:val="24"/>
        </w:rPr>
        <w:t xml:space="preserve"> dyscyplin: pedagogika</w:t>
      </w:r>
      <w:r w:rsidR="00A86498">
        <w:rPr>
          <w:rFonts w:ascii="Times New Roman" w:hAnsi="Times New Roman"/>
          <w:sz w:val="24"/>
          <w:szCs w:val="24"/>
        </w:rPr>
        <w:t>.</w:t>
      </w:r>
    </w:p>
    <w:p w:rsidR="00455475" w:rsidRPr="00854DA9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trwania kursu: </w:t>
      </w:r>
    </w:p>
    <w:p w:rsidR="00455475" w:rsidRPr="006A560E" w:rsidRDefault="00A260B1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</w:t>
      </w:r>
      <w:r w:rsidR="00455475" w:rsidRPr="006A560E">
        <w:rPr>
          <w:rFonts w:ascii="Times New Roman" w:hAnsi="Times New Roman"/>
          <w:sz w:val="24"/>
          <w:szCs w:val="24"/>
        </w:rPr>
        <w:t xml:space="preserve"> godzin</w:t>
      </w:r>
      <w:r w:rsidR="00455475">
        <w:rPr>
          <w:rFonts w:ascii="Times New Roman" w:hAnsi="Times New Roman"/>
          <w:sz w:val="24"/>
          <w:szCs w:val="24"/>
        </w:rPr>
        <w:t xml:space="preserve">, realizowanych podczas zajęć </w:t>
      </w:r>
      <w:r>
        <w:rPr>
          <w:rFonts w:ascii="Times New Roman" w:hAnsi="Times New Roman"/>
          <w:sz w:val="24"/>
          <w:szCs w:val="24"/>
        </w:rPr>
        <w:t>nie</w:t>
      </w:r>
      <w:r w:rsidR="00455475">
        <w:rPr>
          <w:rFonts w:ascii="Times New Roman" w:hAnsi="Times New Roman"/>
          <w:sz w:val="24"/>
          <w:szCs w:val="24"/>
        </w:rPr>
        <w:t>st</w:t>
      </w:r>
      <w:r w:rsidR="008966ED">
        <w:rPr>
          <w:rFonts w:ascii="Times New Roman" w:hAnsi="Times New Roman"/>
          <w:sz w:val="24"/>
          <w:szCs w:val="24"/>
        </w:rPr>
        <w:t>acjonarnych w 5</w:t>
      </w:r>
      <w:r>
        <w:rPr>
          <w:rFonts w:ascii="Times New Roman" w:hAnsi="Times New Roman"/>
          <w:sz w:val="24"/>
          <w:szCs w:val="24"/>
        </w:rPr>
        <w:t xml:space="preserve"> blokach kilkugodzinnych, zorganizowanych </w:t>
      </w:r>
      <w:r w:rsidR="008966E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sobotę </w:t>
      </w:r>
      <w:r w:rsidR="00D71E81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>lub niedzielę</w:t>
      </w:r>
      <w:r w:rsidR="00205B4C">
        <w:rPr>
          <w:rFonts w:ascii="Times New Roman" w:hAnsi="Times New Roman"/>
          <w:sz w:val="24"/>
          <w:szCs w:val="24"/>
        </w:rPr>
        <w:t xml:space="preserve"> (zależnie</w:t>
      </w:r>
      <w:r w:rsidR="00E070A3">
        <w:rPr>
          <w:rFonts w:ascii="Times New Roman" w:hAnsi="Times New Roman"/>
          <w:sz w:val="24"/>
          <w:szCs w:val="24"/>
        </w:rPr>
        <w:t xml:space="preserve"> </w:t>
      </w:r>
      <w:r w:rsidR="00205B4C">
        <w:rPr>
          <w:rFonts w:ascii="Times New Roman" w:hAnsi="Times New Roman"/>
          <w:sz w:val="24"/>
          <w:szCs w:val="24"/>
        </w:rPr>
        <w:t>od możliwości wykorzystania s</w:t>
      </w:r>
      <w:r w:rsidR="00E070A3">
        <w:rPr>
          <w:rFonts w:ascii="Times New Roman" w:hAnsi="Times New Roman"/>
          <w:sz w:val="24"/>
          <w:szCs w:val="24"/>
        </w:rPr>
        <w:t>ali muzyczno-ruchowej w Instytucie Pedagogiki)</w:t>
      </w:r>
    </w:p>
    <w:p w:rsidR="00455475" w:rsidRPr="007D5E2D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Liczba punktów ECTS, uzyskiwana podczas kursu: </w:t>
      </w:r>
    </w:p>
    <w:p w:rsidR="00455475" w:rsidRPr="000F38F6" w:rsidRDefault="00455475" w:rsidP="0045547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kursu </w:t>
      </w:r>
      <w:r w:rsidRPr="006B435E">
        <w:rPr>
          <w:rFonts w:ascii="Times New Roman" w:hAnsi="Times New Roman"/>
          <w:sz w:val="24"/>
          <w:szCs w:val="24"/>
        </w:rPr>
        <w:t xml:space="preserve">student uzyskuje </w:t>
      </w:r>
      <w:r>
        <w:rPr>
          <w:rFonts w:ascii="Times New Roman" w:hAnsi="Times New Roman"/>
          <w:sz w:val="24"/>
          <w:szCs w:val="24"/>
        </w:rPr>
        <w:t>2</w:t>
      </w:r>
      <w:r w:rsidRPr="006B435E">
        <w:rPr>
          <w:rFonts w:ascii="Times New Roman" w:hAnsi="Times New Roman"/>
          <w:sz w:val="24"/>
          <w:szCs w:val="24"/>
        </w:rPr>
        <w:t xml:space="preserve"> punkty ECTS</w:t>
      </w:r>
      <w:r>
        <w:rPr>
          <w:rFonts w:ascii="Times New Roman" w:hAnsi="Times New Roman"/>
          <w:sz w:val="24"/>
          <w:szCs w:val="24"/>
        </w:rPr>
        <w:t xml:space="preserve"> za udział w zajęciach dydaktycznych z bezpośrednim udziałem nauczyciela (wykłady, ćwiczenia)</w:t>
      </w:r>
      <w:r w:rsidR="000F38F6">
        <w:rPr>
          <w:rFonts w:ascii="Times New Roman" w:hAnsi="Times New Roman"/>
          <w:sz w:val="24"/>
          <w:szCs w:val="24"/>
        </w:rPr>
        <w:t xml:space="preserve"> oraz przygotowywanie się do zajęć </w:t>
      </w:r>
      <w:r w:rsidR="000F38F6" w:rsidRPr="000F38F6">
        <w:rPr>
          <w:rFonts w:ascii="Times New Roman" w:hAnsi="Times New Roman"/>
          <w:sz w:val="24"/>
          <w:szCs w:val="24"/>
        </w:rPr>
        <w:t xml:space="preserve">i </w:t>
      </w:r>
      <w:r w:rsidR="000F38F6">
        <w:rPr>
          <w:rFonts w:ascii="Times New Roman" w:hAnsi="Times New Roman"/>
          <w:sz w:val="24"/>
          <w:szCs w:val="24"/>
        </w:rPr>
        <w:t xml:space="preserve">realizację </w:t>
      </w:r>
      <w:r w:rsidR="000F38F6" w:rsidRPr="000F38F6">
        <w:rPr>
          <w:rFonts w:ascii="Times New Roman" w:hAnsi="Times New Roman"/>
          <w:sz w:val="24"/>
          <w:szCs w:val="24"/>
        </w:rPr>
        <w:t>zadań wyznaczonych przez wykładowców</w:t>
      </w:r>
      <w:r w:rsidR="000F38F6">
        <w:rPr>
          <w:rFonts w:ascii="Times New Roman" w:hAnsi="Times New Roman"/>
          <w:sz w:val="24"/>
          <w:szCs w:val="24"/>
        </w:rPr>
        <w:t>.</w:t>
      </w: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455475" w:rsidRDefault="00455475" w:rsidP="0045547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Związek z misją Uniwersytetu Gdańskiego i jego strategią rozwoju: </w:t>
      </w:r>
    </w:p>
    <w:p w:rsidR="00455475" w:rsidRPr="00566C89" w:rsidRDefault="00455475" w:rsidP="00205B4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</w:t>
      </w:r>
      <w:r w:rsidRPr="008005F2">
        <w:rPr>
          <w:rFonts w:ascii="Times New Roman" w:hAnsi="Times New Roman"/>
          <w:sz w:val="24"/>
          <w:szCs w:val="24"/>
        </w:rPr>
        <w:t xml:space="preserve"> </w:t>
      </w:r>
      <w:r w:rsidR="00566C89" w:rsidRPr="00566C89">
        <w:rPr>
          <w:rFonts w:ascii="Times New Roman" w:hAnsi="Times New Roman"/>
          <w:sz w:val="24"/>
          <w:szCs w:val="24"/>
        </w:rPr>
        <w:t>Muzyka i ruch dla przedszkolaka</w:t>
      </w:r>
      <w:r>
        <w:rPr>
          <w:rFonts w:ascii="Times New Roman" w:hAnsi="Times New Roman"/>
          <w:sz w:val="24"/>
          <w:szCs w:val="24"/>
        </w:rPr>
        <w:t>, realizowany na Wydziale Nauk Społecznych UG wpisuje się w misję i strategię Uniwersytetu Gdańskiego, szczególnie w zakresie kształcenia w zakresie umiejętności społecznyc</w:t>
      </w:r>
      <w:r w:rsidR="00E070A3">
        <w:rPr>
          <w:rFonts w:ascii="Times New Roman" w:hAnsi="Times New Roman"/>
          <w:sz w:val="24"/>
          <w:szCs w:val="24"/>
        </w:rPr>
        <w:t xml:space="preserve">h oraz w poszanowaniu dla zasad </w:t>
      </w:r>
      <w:r>
        <w:rPr>
          <w:rFonts w:ascii="Times New Roman" w:hAnsi="Times New Roman"/>
          <w:sz w:val="24"/>
          <w:szCs w:val="24"/>
        </w:rPr>
        <w:t>humanizmu</w:t>
      </w:r>
      <w:r w:rsidRPr="00854DA9">
        <w:rPr>
          <w:rFonts w:ascii="Times New Roman" w:hAnsi="Times New Roman"/>
          <w:sz w:val="24"/>
          <w:szCs w:val="24"/>
        </w:rPr>
        <w:t>.</w:t>
      </w:r>
    </w:p>
    <w:p w:rsidR="00455475" w:rsidRDefault="00455475" w:rsidP="0045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E63">
        <w:rPr>
          <w:rFonts w:ascii="Times New Roman" w:hAnsi="Times New Roman"/>
          <w:b/>
          <w:sz w:val="24"/>
          <w:szCs w:val="24"/>
        </w:rPr>
        <w:t>Wymagania wstępne:</w:t>
      </w:r>
    </w:p>
    <w:p w:rsidR="00455475" w:rsidRDefault="00455475" w:rsidP="0045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E63">
        <w:rPr>
          <w:rFonts w:ascii="Times New Roman" w:hAnsi="Times New Roman"/>
          <w:sz w:val="24"/>
          <w:szCs w:val="24"/>
        </w:rPr>
        <w:t>Warunkiem przyjęcia na kurs jest</w:t>
      </w:r>
      <w:r w:rsidR="00E07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0A3">
        <w:rPr>
          <w:rFonts w:ascii="Times New Roman" w:hAnsi="Times New Roman"/>
          <w:sz w:val="24"/>
          <w:szCs w:val="24"/>
        </w:rPr>
        <w:t>pełnoletn</w:t>
      </w:r>
      <w:r>
        <w:rPr>
          <w:rFonts w:ascii="Times New Roman" w:hAnsi="Times New Roman"/>
          <w:sz w:val="24"/>
          <w:szCs w:val="24"/>
        </w:rPr>
        <w:t>ość</w:t>
      </w:r>
      <w:proofErr w:type="spellEnd"/>
      <w:r>
        <w:rPr>
          <w:rFonts w:ascii="Times New Roman" w:hAnsi="Times New Roman"/>
          <w:sz w:val="24"/>
          <w:szCs w:val="24"/>
        </w:rPr>
        <w:t xml:space="preserve"> i posiadanie wykształcenia średniego.</w:t>
      </w:r>
    </w:p>
    <w:p w:rsidR="00455475" w:rsidRDefault="00455475" w:rsidP="0045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E63">
        <w:rPr>
          <w:rFonts w:ascii="Times New Roman" w:hAnsi="Times New Roman"/>
          <w:b/>
          <w:sz w:val="24"/>
          <w:szCs w:val="24"/>
        </w:rPr>
        <w:t>Zasady rekrutacji:</w:t>
      </w:r>
    </w:p>
    <w:p w:rsidR="00455475" w:rsidRDefault="00455475" w:rsidP="0045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99">
        <w:rPr>
          <w:rFonts w:ascii="Times New Roman" w:hAnsi="Times New Roman"/>
          <w:sz w:val="24"/>
          <w:szCs w:val="24"/>
        </w:rPr>
        <w:t>Rekrutację ogłasza i prowadzi Instytut Pedagogiki.</w:t>
      </w:r>
    </w:p>
    <w:p w:rsidR="008E08AB" w:rsidRPr="008E08AB" w:rsidRDefault="005165D6" w:rsidP="008E08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Rekrutacji</w:t>
      </w:r>
      <w:r w:rsidR="008E08AB" w:rsidRPr="008E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 następujące</w:t>
      </w:r>
      <w:r w:rsidR="008E08AB" w:rsidRPr="008E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dokumenty</w:t>
      </w:r>
      <w:r w:rsidR="008E08AB" w:rsidRPr="008E08AB">
        <w:rPr>
          <w:rFonts w:ascii="Times New Roman" w:hAnsi="Times New Roman"/>
          <w:sz w:val="24"/>
          <w:szCs w:val="24"/>
        </w:rPr>
        <w:t>:</w:t>
      </w:r>
    </w:p>
    <w:p w:rsidR="008E08AB" w:rsidRPr="008E08AB" w:rsidRDefault="00FE6CA3" w:rsidP="008E08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własnoręcznie podpisan</w:t>
      </w:r>
      <w:r w:rsidR="005165D6">
        <w:rPr>
          <w:rFonts w:ascii="Times New Roman" w:hAnsi="Times New Roman"/>
          <w:sz w:val="24"/>
          <w:szCs w:val="24"/>
        </w:rPr>
        <w:t>y</w:t>
      </w:r>
      <w:r w:rsidR="008E08AB" w:rsidRPr="008E08AB">
        <w:rPr>
          <w:rFonts w:ascii="Times New Roman" w:hAnsi="Times New Roman"/>
          <w:sz w:val="24"/>
          <w:szCs w:val="24"/>
        </w:rPr>
        <w:t xml:space="preserve"> formularz podania o przyjęcie na kurs,</w:t>
      </w:r>
    </w:p>
    <w:p w:rsidR="00FE6CA3" w:rsidRDefault="008E08AB" w:rsidP="008E08A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E08AB">
        <w:rPr>
          <w:rFonts w:ascii="Times New Roman" w:hAnsi="Times New Roman"/>
          <w:sz w:val="24"/>
          <w:szCs w:val="24"/>
        </w:rPr>
        <w:t xml:space="preserve">2) zdjęcie legitymacyjne, </w:t>
      </w:r>
    </w:p>
    <w:p w:rsidR="008E08AB" w:rsidRPr="00FE6CA3" w:rsidRDefault="00FE6CA3" w:rsidP="008E08A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poświadczon</w:t>
      </w:r>
      <w:r w:rsidR="005165D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kserokopi</w:t>
      </w:r>
      <w:r w:rsidR="005165D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ukończenia szkoły średniej lub studiów.</w:t>
      </w:r>
    </w:p>
    <w:p w:rsidR="008E08AB" w:rsidRPr="00190E63" w:rsidRDefault="008E08AB" w:rsidP="00FB14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E08AB">
        <w:rPr>
          <w:rFonts w:ascii="Times New Roman" w:hAnsi="Times New Roman"/>
          <w:sz w:val="24"/>
          <w:szCs w:val="24"/>
        </w:rPr>
        <w:t xml:space="preserve">4) </w:t>
      </w:r>
      <w:r w:rsidR="00FB145C">
        <w:rPr>
          <w:rFonts w:ascii="Times New Roman" w:hAnsi="Times New Roman"/>
          <w:sz w:val="24"/>
          <w:szCs w:val="24"/>
        </w:rPr>
        <w:t>dokument</w:t>
      </w:r>
      <w:r w:rsidRPr="008E08AB">
        <w:rPr>
          <w:rFonts w:ascii="Times New Roman" w:hAnsi="Times New Roman"/>
          <w:sz w:val="24"/>
          <w:szCs w:val="24"/>
        </w:rPr>
        <w:t xml:space="preserve"> potwierdzający dokonanie opłaty za kurs doskonalący: </w:t>
      </w:r>
      <w:r w:rsidR="006B2799">
        <w:rPr>
          <w:rFonts w:ascii="Times New Roman" w:hAnsi="Times New Roman"/>
          <w:sz w:val="24"/>
          <w:szCs w:val="24"/>
        </w:rPr>
        <w:t>Muzyka i Ruch dla P</w:t>
      </w:r>
      <w:r w:rsidR="00FB145C" w:rsidRPr="00566C89">
        <w:rPr>
          <w:rFonts w:ascii="Times New Roman" w:hAnsi="Times New Roman"/>
          <w:sz w:val="24"/>
          <w:szCs w:val="24"/>
        </w:rPr>
        <w:t>rzedszkolaka</w:t>
      </w:r>
      <w:r w:rsidR="00FB145C">
        <w:rPr>
          <w:rFonts w:ascii="Times New Roman" w:hAnsi="Times New Roman"/>
          <w:sz w:val="24"/>
          <w:szCs w:val="24"/>
        </w:rPr>
        <w:t>.</w:t>
      </w:r>
    </w:p>
    <w:p w:rsidR="00455475" w:rsidRDefault="00455475" w:rsidP="0045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799" w:rsidRDefault="00455475" w:rsidP="006B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27BB">
        <w:rPr>
          <w:rFonts w:ascii="Times New Roman" w:hAnsi="Times New Roman"/>
          <w:b/>
          <w:sz w:val="24"/>
          <w:szCs w:val="24"/>
        </w:rPr>
        <w:t>Różnice w stosunku do innych prowadzonych na UG programów kształcenia o podobnie zdefiniowanych celach i efektach kształcenia:</w:t>
      </w:r>
    </w:p>
    <w:p w:rsidR="00455475" w:rsidRPr="006B2799" w:rsidRDefault="00455475" w:rsidP="006B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27BB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 xml:space="preserve">Kursu </w:t>
      </w:r>
      <w:r w:rsidR="006B2799">
        <w:rPr>
          <w:rFonts w:ascii="Times New Roman" w:hAnsi="Times New Roman"/>
          <w:sz w:val="24"/>
          <w:szCs w:val="24"/>
        </w:rPr>
        <w:t>Muzyka i Ruch dla P</w:t>
      </w:r>
      <w:r w:rsidR="008C19AE" w:rsidRPr="00566C89">
        <w:rPr>
          <w:rFonts w:ascii="Times New Roman" w:hAnsi="Times New Roman"/>
          <w:sz w:val="24"/>
          <w:szCs w:val="24"/>
        </w:rPr>
        <w:t>rzedszkolaka</w:t>
      </w:r>
      <w:r>
        <w:rPr>
          <w:rFonts w:ascii="Times New Roman" w:hAnsi="Times New Roman"/>
          <w:sz w:val="24"/>
          <w:szCs w:val="24"/>
        </w:rPr>
        <w:t xml:space="preserve">  umożliwia </w:t>
      </w:r>
      <w:r w:rsidR="006B2799">
        <w:rPr>
          <w:rFonts w:ascii="Times New Roman" w:hAnsi="Times New Roman"/>
          <w:sz w:val="24"/>
          <w:szCs w:val="24"/>
        </w:rPr>
        <w:t xml:space="preserve">pozyskanie i </w:t>
      </w:r>
      <w:r w:rsidR="007B3999">
        <w:rPr>
          <w:rFonts w:ascii="Times New Roman" w:hAnsi="Times New Roman"/>
          <w:sz w:val="24"/>
          <w:szCs w:val="24"/>
        </w:rPr>
        <w:t xml:space="preserve">rozwinięcie </w:t>
      </w:r>
      <w:r w:rsidR="00784CE2">
        <w:rPr>
          <w:rFonts w:ascii="Times New Roman" w:hAnsi="Times New Roman"/>
          <w:sz w:val="24"/>
          <w:szCs w:val="24"/>
        </w:rPr>
        <w:t xml:space="preserve">umiejętności pracy </w:t>
      </w:r>
      <w:r w:rsidR="00784CE2" w:rsidRPr="007B3999">
        <w:rPr>
          <w:rFonts w:ascii="Times New Roman" w:hAnsi="Times New Roman"/>
          <w:sz w:val="24"/>
          <w:szCs w:val="24"/>
        </w:rPr>
        <w:t>z dzieckiem w obszarze muzyki, która stymuluje rozwój muzyczny i ogólny dziecka</w:t>
      </w:r>
      <w:r w:rsidR="008820BD" w:rsidRPr="007B3999">
        <w:rPr>
          <w:rFonts w:ascii="Times New Roman" w:hAnsi="Times New Roman"/>
          <w:sz w:val="24"/>
          <w:szCs w:val="24"/>
        </w:rPr>
        <w:t>.</w:t>
      </w:r>
      <w:r w:rsidR="007B3999">
        <w:rPr>
          <w:rFonts w:ascii="Times New Roman" w:hAnsi="Times New Roman"/>
          <w:sz w:val="24"/>
          <w:szCs w:val="24"/>
        </w:rPr>
        <w:t xml:space="preserve"> </w:t>
      </w:r>
      <w:r w:rsidR="00166FE2" w:rsidRPr="007B3999">
        <w:rPr>
          <w:rFonts w:ascii="Times New Roman" w:hAnsi="Times New Roman"/>
          <w:sz w:val="24"/>
          <w:szCs w:val="24"/>
        </w:rPr>
        <w:t>Program kursu w</w:t>
      </w:r>
      <w:r w:rsidR="008820BD" w:rsidRPr="007B3999">
        <w:rPr>
          <w:rFonts w:ascii="Times New Roman" w:hAnsi="Times New Roman"/>
          <w:sz w:val="24"/>
          <w:szCs w:val="24"/>
        </w:rPr>
        <w:t xml:space="preserve">zbogaca warsztat pracy </w:t>
      </w:r>
      <w:r w:rsidR="00166FE2" w:rsidRPr="007B3999">
        <w:rPr>
          <w:rFonts w:ascii="Times New Roman" w:hAnsi="Times New Roman"/>
          <w:sz w:val="24"/>
          <w:szCs w:val="24"/>
        </w:rPr>
        <w:t>dorosłych</w:t>
      </w:r>
      <w:r w:rsidR="006B2799">
        <w:rPr>
          <w:rFonts w:ascii="Times New Roman" w:hAnsi="Times New Roman"/>
          <w:sz w:val="24"/>
          <w:szCs w:val="24"/>
        </w:rPr>
        <w:t>,</w:t>
      </w:r>
      <w:r w:rsidR="00166FE2" w:rsidRPr="007B3999">
        <w:rPr>
          <w:rFonts w:ascii="Times New Roman" w:hAnsi="Times New Roman"/>
          <w:sz w:val="24"/>
          <w:szCs w:val="24"/>
        </w:rPr>
        <w:t xml:space="preserve"> pracujących </w:t>
      </w:r>
      <w:r w:rsidR="008820BD" w:rsidRPr="007B3999">
        <w:rPr>
          <w:rFonts w:ascii="Times New Roman" w:hAnsi="Times New Roman"/>
          <w:sz w:val="24"/>
          <w:szCs w:val="24"/>
        </w:rPr>
        <w:t>z małym dzieckiem</w:t>
      </w:r>
      <w:r w:rsidR="00166FE2" w:rsidRPr="007B3999">
        <w:rPr>
          <w:rFonts w:ascii="Times New Roman" w:hAnsi="Times New Roman"/>
          <w:sz w:val="24"/>
          <w:szCs w:val="24"/>
        </w:rPr>
        <w:t xml:space="preserve"> i </w:t>
      </w:r>
      <w:r w:rsidR="006B2799">
        <w:rPr>
          <w:rFonts w:ascii="Times New Roman" w:hAnsi="Times New Roman"/>
          <w:sz w:val="24"/>
          <w:szCs w:val="24"/>
        </w:rPr>
        <w:t>umożliwia wnikliw</w:t>
      </w:r>
      <w:r w:rsidR="005C3F0D" w:rsidRPr="007B3999">
        <w:rPr>
          <w:rFonts w:ascii="Times New Roman" w:hAnsi="Times New Roman"/>
          <w:sz w:val="24"/>
          <w:szCs w:val="24"/>
        </w:rPr>
        <w:t xml:space="preserve">e poznanie metod pracy, </w:t>
      </w:r>
      <w:r w:rsidR="006B2799">
        <w:rPr>
          <w:rFonts w:ascii="Times New Roman" w:hAnsi="Times New Roman"/>
          <w:sz w:val="24"/>
          <w:szCs w:val="24"/>
        </w:rPr>
        <w:t>stosowanych</w:t>
      </w:r>
      <w:r w:rsidR="005C3F0D" w:rsidRPr="007B3999">
        <w:rPr>
          <w:rFonts w:ascii="Times New Roman" w:hAnsi="Times New Roman"/>
          <w:sz w:val="24"/>
          <w:szCs w:val="24"/>
        </w:rPr>
        <w:t xml:space="preserve"> w światowej pedagogice muzycznej (metoda </w:t>
      </w:r>
      <w:proofErr w:type="spellStart"/>
      <w:r w:rsidR="005C3F0D" w:rsidRPr="007B3999">
        <w:rPr>
          <w:rFonts w:ascii="Times New Roman" w:hAnsi="Times New Roman"/>
          <w:sz w:val="24"/>
          <w:szCs w:val="24"/>
        </w:rPr>
        <w:t>C.Orffa</w:t>
      </w:r>
      <w:proofErr w:type="spellEnd"/>
      <w:r w:rsidR="005C3F0D" w:rsidRPr="007B399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C3F0D" w:rsidRPr="007B3999">
        <w:rPr>
          <w:rFonts w:ascii="Times New Roman" w:hAnsi="Times New Roman"/>
          <w:sz w:val="24"/>
          <w:szCs w:val="24"/>
        </w:rPr>
        <w:t>E.Jaques-Dalcroze’a</w:t>
      </w:r>
      <w:proofErr w:type="spellEnd"/>
      <w:r w:rsidR="005C3F0D" w:rsidRPr="007B3999">
        <w:rPr>
          <w:rFonts w:ascii="Times New Roman" w:hAnsi="Times New Roman"/>
          <w:sz w:val="24"/>
          <w:szCs w:val="24"/>
        </w:rPr>
        <w:t xml:space="preserve">), znajdujących zastosowanie </w:t>
      </w:r>
      <w:r w:rsidR="006B2799">
        <w:rPr>
          <w:rFonts w:ascii="Times New Roman" w:hAnsi="Times New Roman"/>
          <w:sz w:val="24"/>
          <w:szCs w:val="24"/>
        </w:rPr>
        <w:t xml:space="preserve">również </w:t>
      </w:r>
      <w:r w:rsidR="005C3F0D" w:rsidRPr="007B3999">
        <w:rPr>
          <w:rFonts w:ascii="Times New Roman" w:hAnsi="Times New Roman"/>
          <w:sz w:val="24"/>
          <w:szCs w:val="24"/>
        </w:rPr>
        <w:t>w terapii muzyką</w:t>
      </w:r>
      <w:r w:rsidR="00166FE2" w:rsidRPr="007B3999">
        <w:rPr>
          <w:rFonts w:ascii="Times New Roman" w:hAnsi="Times New Roman"/>
          <w:sz w:val="24"/>
          <w:szCs w:val="24"/>
        </w:rPr>
        <w:t xml:space="preserve">. </w:t>
      </w:r>
      <w:r w:rsidR="005C3F0D" w:rsidRPr="007B3999">
        <w:rPr>
          <w:rFonts w:ascii="Times New Roman" w:hAnsi="Times New Roman"/>
          <w:sz w:val="24"/>
          <w:szCs w:val="24"/>
        </w:rPr>
        <w:t xml:space="preserve"> </w:t>
      </w:r>
    </w:p>
    <w:p w:rsidR="006B2799" w:rsidRDefault="006B2799" w:rsidP="0045547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55475" w:rsidRPr="00060236" w:rsidRDefault="00455475" w:rsidP="00455475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0236">
        <w:rPr>
          <w:rFonts w:ascii="Times New Roman" w:hAnsi="Times New Roman"/>
          <w:b/>
          <w:sz w:val="24"/>
          <w:szCs w:val="24"/>
        </w:rPr>
        <w:t>Kadra dydaktyczna:</w:t>
      </w:r>
    </w:p>
    <w:p w:rsidR="00455475" w:rsidRPr="00060236" w:rsidRDefault="00455475" w:rsidP="00455475">
      <w:pPr>
        <w:pStyle w:val="Bezodstpw"/>
        <w:rPr>
          <w:rFonts w:ascii="Times New Roman" w:hAnsi="Times New Roman"/>
          <w:sz w:val="24"/>
          <w:szCs w:val="24"/>
        </w:rPr>
      </w:pPr>
      <w:r w:rsidRPr="00060236">
        <w:rPr>
          <w:rFonts w:ascii="Times New Roman" w:hAnsi="Times New Roman"/>
          <w:sz w:val="24"/>
          <w:szCs w:val="24"/>
        </w:rPr>
        <w:t>Kadrę dydaktyczną stanowią pracownicy naukowo-dydaktyczni Uniwersytetu Gdańskiego, oraz p</w:t>
      </w:r>
      <w:r>
        <w:rPr>
          <w:rFonts w:ascii="Times New Roman" w:hAnsi="Times New Roman"/>
          <w:sz w:val="24"/>
          <w:szCs w:val="24"/>
        </w:rPr>
        <w:t xml:space="preserve">raktycy w zakresie </w:t>
      </w:r>
      <w:r w:rsidR="004F3015">
        <w:rPr>
          <w:rFonts w:ascii="Times New Roman" w:hAnsi="Times New Roman"/>
          <w:sz w:val="24"/>
          <w:szCs w:val="24"/>
        </w:rPr>
        <w:t xml:space="preserve">rytmiki, </w:t>
      </w:r>
      <w:r>
        <w:rPr>
          <w:rFonts w:ascii="Times New Roman" w:hAnsi="Times New Roman"/>
          <w:sz w:val="24"/>
          <w:szCs w:val="24"/>
        </w:rPr>
        <w:t xml:space="preserve"> teatru/aktorstwa</w:t>
      </w:r>
      <w:r w:rsidR="004F3015">
        <w:rPr>
          <w:rFonts w:ascii="Times New Roman" w:hAnsi="Times New Roman"/>
          <w:sz w:val="24"/>
          <w:szCs w:val="24"/>
        </w:rPr>
        <w:t>, edukacji muzycznej.</w:t>
      </w:r>
    </w:p>
    <w:p w:rsidR="00455475" w:rsidRDefault="00455475" w:rsidP="00455475">
      <w:pPr>
        <w:pStyle w:val="Bezodstpw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4146"/>
        <w:gridCol w:w="2976"/>
      </w:tblGrid>
      <w:tr w:rsidR="00455475" w:rsidRPr="00F918AB" w:rsidTr="00EC7F2C">
        <w:tc>
          <w:tcPr>
            <w:tcW w:w="2625" w:type="dxa"/>
          </w:tcPr>
          <w:p w:rsidR="00455475" w:rsidRPr="00F918AB" w:rsidRDefault="00455475" w:rsidP="00EC7F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AB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4146" w:type="dxa"/>
          </w:tcPr>
          <w:p w:rsidR="00455475" w:rsidRPr="00F918AB" w:rsidRDefault="00455475" w:rsidP="00EC7F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AB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976" w:type="dxa"/>
          </w:tcPr>
          <w:p w:rsidR="00455475" w:rsidRPr="00F918AB" w:rsidRDefault="00455475" w:rsidP="00EC7F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AB">
              <w:rPr>
                <w:rFonts w:ascii="Times New Roman" w:hAnsi="Times New Roman"/>
                <w:sz w:val="24"/>
                <w:szCs w:val="24"/>
              </w:rPr>
              <w:t>Realizowany przedmiot</w:t>
            </w:r>
          </w:p>
        </w:tc>
      </w:tr>
      <w:tr w:rsidR="00455475" w:rsidRPr="00F918AB" w:rsidTr="00EC7F2C">
        <w:trPr>
          <w:trHeight w:val="1133"/>
        </w:trPr>
        <w:tc>
          <w:tcPr>
            <w:tcW w:w="2625" w:type="dxa"/>
          </w:tcPr>
          <w:p w:rsidR="00455475" w:rsidRPr="00F918AB" w:rsidRDefault="00B71EA1" w:rsidP="00EC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Szatan Ewa</w:t>
            </w:r>
          </w:p>
        </w:tc>
        <w:tc>
          <w:tcPr>
            <w:tcW w:w="4146" w:type="dxa"/>
          </w:tcPr>
          <w:p w:rsidR="00455475" w:rsidRPr="00B71EA1" w:rsidRDefault="00817C97" w:rsidP="00EC7F2C">
            <w:pPr>
              <w:rPr>
                <w:rFonts w:ascii="Times New Roman" w:hAnsi="Times New Roman"/>
                <w:sz w:val="24"/>
                <w:szCs w:val="24"/>
              </w:rPr>
            </w:pPr>
            <w:r w:rsidRPr="00B71EA1">
              <w:rPr>
                <w:rFonts w:ascii="Times New Roman" w:hAnsi="Times New Roman"/>
                <w:sz w:val="24"/>
                <w:szCs w:val="24"/>
              </w:rPr>
              <w:t>wykształcenie wyższe muzyczne</w:t>
            </w:r>
          </w:p>
          <w:p w:rsidR="00817C97" w:rsidRPr="00F918AB" w:rsidRDefault="00817C97" w:rsidP="00EC7F2C">
            <w:pPr>
              <w:rPr>
                <w:rFonts w:ascii="Times New Roman" w:hAnsi="Times New Roman"/>
                <w:sz w:val="24"/>
                <w:szCs w:val="24"/>
              </w:rPr>
            </w:pPr>
            <w:r w:rsidRPr="00B71EA1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B71EA1">
              <w:rPr>
                <w:rFonts w:ascii="Times New Roman" w:hAnsi="Times New Roman"/>
                <w:sz w:val="24"/>
                <w:szCs w:val="24"/>
              </w:rPr>
              <w:t>zw</w:t>
            </w:r>
            <w:proofErr w:type="spellEnd"/>
            <w:r w:rsidRPr="00B71EA1">
              <w:rPr>
                <w:rFonts w:ascii="Times New Roman" w:hAnsi="Times New Roman"/>
                <w:sz w:val="24"/>
                <w:szCs w:val="24"/>
              </w:rPr>
              <w:t xml:space="preserve"> . dr hab. w Zakładzie Badań nad Dzieciństwem i Szkołą</w:t>
            </w:r>
          </w:p>
        </w:tc>
        <w:tc>
          <w:tcPr>
            <w:tcW w:w="2976" w:type="dxa"/>
          </w:tcPr>
          <w:p w:rsidR="00455475" w:rsidRDefault="00A5162E" w:rsidP="00EC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1.Zajęcia muzyczno- ruchowe</w:t>
            </w:r>
          </w:p>
          <w:p w:rsidR="00A5162E" w:rsidRPr="00F918AB" w:rsidRDefault="00A5162E" w:rsidP="00EC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Metodyka zajęć muzyczno-ruchowych dla dzieci w wieku przedszkolnym</w:t>
            </w:r>
          </w:p>
        </w:tc>
      </w:tr>
      <w:tr w:rsidR="00455475" w:rsidRPr="00F918AB" w:rsidTr="009B117E">
        <w:trPr>
          <w:trHeight w:val="708"/>
        </w:trPr>
        <w:tc>
          <w:tcPr>
            <w:tcW w:w="2625" w:type="dxa"/>
          </w:tcPr>
          <w:p w:rsidR="00455475" w:rsidRPr="00F918AB" w:rsidRDefault="00B71EA1" w:rsidP="00EC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Możdżer Jadwiga</w:t>
            </w:r>
          </w:p>
        </w:tc>
        <w:tc>
          <w:tcPr>
            <w:tcW w:w="4146" w:type="dxa"/>
          </w:tcPr>
          <w:p w:rsidR="009B117E" w:rsidRPr="00F918AB" w:rsidRDefault="009B117E" w:rsidP="00C82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Wykształcenie wyższe, r</w:t>
            </w:r>
            <w:r w:rsidR="0032434A">
              <w:rPr>
                <w:rFonts w:ascii="Times New Roman" w:hAnsi="Times New Roman"/>
                <w:sz w:val="24"/>
                <w:szCs w:val="24"/>
              </w:rPr>
              <w:t xml:space="preserve">ytmiczka, aktorka, </w:t>
            </w:r>
            <w:r>
              <w:rPr>
                <w:rFonts w:ascii="Times New Roman" w:hAnsi="Times New Roman"/>
                <w:sz w:val="24"/>
                <w:szCs w:val="24"/>
              </w:rPr>
              <w:t>choreograf, reżyser, doktorantka UG</w:t>
            </w:r>
          </w:p>
        </w:tc>
        <w:tc>
          <w:tcPr>
            <w:tcW w:w="2976" w:type="dxa"/>
          </w:tcPr>
          <w:p w:rsidR="00455475" w:rsidRPr="009B117E" w:rsidRDefault="009B117E" w:rsidP="009B1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9B117E">
              <w:rPr>
                <w:rFonts w:ascii="Times New Roman" w:hAnsi="Times New Roman"/>
              </w:rPr>
              <w:t>Ruch w teatrze dziecięcym</w:t>
            </w:r>
          </w:p>
        </w:tc>
      </w:tr>
    </w:tbl>
    <w:p w:rsidR="009B117E" w:rsidRDefault="009B117E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B117E" w:rsidRDefault="009B117E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55475" w:rsidRPr="00060236" w:rsidRDefault="00455475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60236">
        <w:rPr>
          <w:rFonts w:ascii="Times New Roman" w:hAnsi="Times New Roman"/>
          <w:b/>
          <w:sz w:val="24"/>
          <w:szCs w:val="24"/>
        </w:rPr>
        <w:t>Dokumentacja dotycząca programu kształcenia i jego realizacji:</w:t>
      </w:r>
    </w:p>
    <w:p w:rsidR="00455475" w:rsidRPr="00060236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0236">
        <w:rPr>
          <w:rFonts w:ascii="Times New Roman" w:hAnsi="Times New Roman"/>
          <w:sz w:val="24"/>
          <w:szCs w:val="24"/>
        </w:rPr>
        <w:t>Dokumentację, dotyczącą programu kształcenia i sposobów jego realizacji stanowi:</w:t>
      </w:r>
    </w:p>
    <w:p w:rsidR="00455475" w:rsidRPr="00060236" w:rsidRDefault="006B2799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informacja</w:t>
      </w:r>
      <w:r w:rsidR="00455475" w:rsidRPr="00060236">
        <w:rPr>
          <w:rFonts w:ascii="Times New Roman" w:hAnsi="Times New Roman"/>
          <w:sz w:val="24"/>
          <w:szCs w:val="24"/>
        </w:rPr>
        <w:t xml:space="preserve"> ogólna o programie kształcenia,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0236">
        <w:rPr>
          <w:rFonts w:ascii="Times New Roman" w:hAnsi="Times New Roman"/>
          <w:sz w:val="24"/>
          <w:szCs w:val="24"/>
        </w:rPr>
        <w:t xml:space="preserve">- opis </w:t>
      </w:r>
      <w:r>
        <w:rPr>
          <w:rFonts w:ascii="Times New Roman" w:hAnsi="Times New Roman"/>
          <w:sz w:val="24"/>
          <w:szCs w:val="24"/>
        </w:rPr>
        <w:t xml:space="preserve">zakładanych </w:t>
      </w:r>
      <w:r w:rsidRPr="00060236">
        <w:rPr>
          <w:rFonts w:ascii="Times New Roman" w:hAnsi="Times New Roman"/>
          <w:sz w:val="24"/>
          <w:szCs w:val="24"/>
        </w:rPr>
        <w:t>efektów kształcenia w obszarze kształcenia w zakresie nauk społecznych i</w:t>
      </w:r>
      <w:r w:rsidR="007C638B">
        <w:rPr>
          <w:rFonts w:ascii="Times New Roman" w:hAnsi="Times New Roman"/>
          <w:sz w:val="24"/>
          <w:szCs w:val="24"/>
        </w:rPr>
        <w:t xml:space="preserve"> humanistycznych (załącznik nr 1</w:t>
      </w:r>
      <w:r w:rsidRPr="00060236">
        <w:rPr>
          <w:rFonts w:ascii="Times New Roman" w:hAnsi="Times New Roman"/>
          <w:sz w:val="24"/>
          <w:szCs w:val="24"/>
        </w:rPr>
        <w:t>)</w:t>
      </w:r>
    </w:p>
    <w:p w:rsidR="00455475" w:rsidRPr="00060236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0236">
        <w:rPr>
          <w:rFonts w:ascii="Times New Roman" w:hAnsi="Times New Roman"/>
          <w:sz w:val="24"/>
          <w:szCs w:val="24"/>
        </w:rPr>
        <w:t>- opis modułów kształcenia</w:t>
      </w:r>
      <w:r>
        <w:rPr>
          <w:rFonts w:ascii="Times New Roman" w:hAnsi="Times New Roman"/>
          <w:sz w:val="24"/>
          <w:szCs w:val="24"/>
        </w:rPr>
        <w:t xml:space="preserve"> (załącznik nr 2)</w:t>
      </w:r>
      <w:r w:rsidRPr="00060236">
        <w:rPr>
          <w:rFonts w:ascii="Times New Roman" w:hAnsi="Times New Roman"/>
          <w:sz w:val="24"/>
          <w:szCs w:val="24"/>
        </w:rPr>
        <w:t>,</w:t>
      </w:r>
    </w:p>
    <w:p w:rsidR="00455475" w:rsidRPr="00060236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02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236">
        <w:rPr>
          <w:rFonts w:ascii="Times New Roman" w:hAnsi="Times New Roman"/>
          <w:sz w:val="24"/>
          <w:szCs w:val="24"/>
        </w:rPr>
        <w:t>plan kursu</w:t>
      </w:r>
      <w:r w:rsidR="006B2799">
        <w:rPr>
          <w:rFonts w:ascii="Times New Roman" w:hAnsi="Times New Roman"/>
          <w:sz w:val="24"/>
          <w:szCs w:val="24"/>
        </w:rPr>
        <w:t xml:space="preserve"> (załącznik nr 3)</w:t>
      </w:r>
      <w:r w:rsidRPr="00060236">
        <w:rPr>
          <w:rFonts w:ascii="Times New Roman" w:hAnsi="Times New Roman"/>
          <w:sz w:val="24"/>
          <w:szCs w:val="24"/>
        </w:rPr>
        <w:t>,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0236">
        <w:rPr>
          <w:rFonts w:ascii="Times New Roman" w:hAnsi="Times New Roman"/>
          <w:sz w:val="24"/>
          <w:szCs w:val="24"/>
        </w:rPr>
        <w:t>- kalkulacja kosztów kursu</w:t>
      </w:r>
      <w:r w:rsidR="006B2799">
        <w:rPr>
          <w:rFonts w:ascii="Times New Roman" w:hAnsi="Times New Roman"/>
          <w:sz w:val="24"/>
          <w:szCs w:val="24"/>
        </w:rPr>
        <w:t xml:space="preserve"> (załącznik nr 4)</w:t>
      </w:r>
      <w:r>
        <w:rPr>
          <w:rFonts w:ascii="Times New Roman" w:hAnsi="Times New Roman"/>
          <w:sz w:val="24"/>
          <w:szCs w:val="24"/>
        </w:rPr>
        <w:t>.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60236">
        <w:rPr>
          <w:rFonts w:ascii="Times New Roman" w:hAnsi="Times New Roman"/>
          <w:b/>
          <w:sz w:val="24"/>
          <w:szCs w:val="24"/>
        </w:rPr>
        <w:t>Zasoby materialne - infrastruktura dydaktyczna: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0236">
        <w:rPr>
          <w:rFonts w:ascii="Times New Roman" w:hAnsi="Times New Roman"/>
          <w:sz w:val="24"/>
          <w:szCs w:val="24"/>
        </w:rPr>
        <w:t xml:space="preserve">Kurs realizowany jest na bazie </w:t>
      </w:r>
      <w:r>
        <w:rPr>
          <w:rFonts w:ascii="Times New Roman" w:hAnsi="Times New Roman"/>
          <w:sz w:val="24"/>
          <w:szCs w:val="24"/>
        </w:rPr>
        <w:t>infrastruktury lokalowej Instytutu Pedagogiki WNS UG, dysponującego nowoczesną i obszerną bazą lokalową. Do dyspozycji pozostają liczne sale dydaktyczne</w:t>
      </w:r>
      <w:r w:rsidR="006B2799">
        <w:rPr>
          <w:rFonts w:ascii="Times New Roman" w:hAnsi="Times New Roman"/>
          <w:sz w:val="24"/>
          <w:szCs w:val="24"/>
        </w:rPr>
        <w:t xml:space="preserve"> i sala muzyczno-ruchowa</w:t>
      </w:r>
      <w:r>
        <w:rPr>
          <w:rFonts w:ascii="Times New Roman" w:hAnsi="Times New Roman"/>
          <w:sz w:val="24"/>
          <w:szCs w:val="24"/>
        </w:rPr>
        <w:t>. Sale dydaktyczne wyposażone są w nowoczesny sprzęt multimedialny, rzutniki, sprzęt do odtwarzania muzyki, jest również sala z lustrem weneckim. Na konsultacje indywidualne ze słuchaczami przeznaczone są gabinety pracowników naukowo-dydaktycznych.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Budynek WNS jest przystosowany dla osób z niepełnosprawnością (windy, podjazdy, oznaczenie dla osób niewidomych), posiada również sprzęt, umożliwiający uczestniczenie w zajęciach osób niedosłyszących. W budynku WNS dostępna jest księgarnia, punkt xero, restauracja studencka, a w pobliżu znajduje się bardzo dobrze wyposażona biblioteka i czytelnia.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E2522">
        <w:rPr>
          <w:rFonts w:ascii="Times New Roman" w:hAnsi="Times New Roman"/>
          <w:b/>
          <w:sz w:val="24"/>
          <w:szCs w:val="24"/>
        </w:rPr>
        <w:t>Sposób prowadzenia zajęć: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realizowane są w formie wykładów i ćwiczeń.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</w:t>
      </w:r>
      <w:r w:rsidRPr="00DE2522">
        <w:rPr>
          <w:rFonts w:ascii="Times New Roman" w:hAnsi="Times New Roman"/>
          <w:b/>
          <w:sz w:val="24"/>
          <w:szCs w:val="24"/>
        </w:rPr>
        <w:t xml:space="preserve"> naukowa i naukowo-dydaktyczna: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dydaktyczne realizowane są w oparciu o prowadzone przez jednostkę badania naukowe.</w:t>
      </w:r>
    </w:p>
    <w:p w:rsidR="00455475" w:rsidRDefault="00455475" w:rsidP="004554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5475" w:rsidRDefault="00455475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B46C9">
        <w:rPr>
          <w:rFonts w:ascii="Times New Roman" w:hAnsi="Times New Roman"/>
          <w:b/>
          <w:sz w:val="24"/>
          <w:szCs w:val="24"/>
        </w:rPr>
        <w:t xml:space="preserve">Dokumentacja związana z wewnętrznym systemem zapewniania jakości kształcenia: </w:t>
      </w:r>
    </w:p>
    <w:p w:rsidR="00455475" w:rsidRPr="00032073" w:rsidRDefault="00A5162E" w:rsidP="0045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r w:rsidR="00455475" w:rsidRPr="00032073">
        <w:rPr>
          <w:rFonts w:ascii="Times New Roman" w:hAnsi="Times New Roman"/>
          <w:sz w:val="24"/>
          <w:szCs w:val="24"/>
        </w:rPr>
        <w:t xml:space="preserve">Wewnętrzny system zapewniania jakości kształcenia na Wydziale Nauk Społecznych działa na podstawie Uchwały Senatu UG nr 76/09 z dnia 26 listopada 2009 w sprawie wprowadzenia wewnętrznego systemu zapewniania jakości kształcenia, Zarządzenia Rektora Uniwersytetu Gdańskiego nr 48/R/10 z dnia 31 maja 2010 w sprawie zasad funkcjonowania Wewnętrznego Systemu Zapewniania Jakości Kształcenia na Uniwersytecie Gdańskim oraz Zarządzenia Rektora Uniwersytetu Gdańskiego nr 49/R/10 z dnia 31 maja 2010 w sprawie składu Uczelnianego i Wydziałowych Zespołów do spraw Zapewniania Jakości Kształcenia oraz zakresu powierzanych im zadań. Na podstawie zarządzeń Rektora i Dziekana WNS </w:t>
      </w:r>
      <w:r w:rsidR="00455475">
        <w:rPr>
          <w:rFonts w:ascii="Times New Roman" w:hAnsi="Times New Roman"/>
          <w:sz w:val="24"/>
          <w:szCs w:val="24"/>
        </w:rPr>
        <w:t>na Wydziale Nauk Społecznych</w:t>
      </w:r>
      <w:r w:rsidR="00455475" w:rsidRPr="00032073">
        <w:rPr>
          <w:rFonts w:ascii="Times New Roman" w:hAnsi="Times New Roman"/>
          <w:sz w:val="24"/>
          <w:szCs w:val="24"/>
        </w:rPr>
        <w:t xml:space="preserve"> funkcjonuje Wewnętrzny System Zapewniania Jakości Kształcenia tworzony w celu osiągania wysokiej jakości kształcenia na prowadzonych kierunkach studiów. Obejmuje aspekty procesu kształcenia, wymienione w § 1 ust. 1. </w:t>
      </w:r>
      <w:proofErr w:type="spellStart"/>
      <w:r w:rsidR="00455475" w:rsidRPr="00032073">
        <w:rPr>
          <w:rFonts w:ascii="Times New Roman" w:hAnsi="Times New Roman"/>
          <w:sz w:val="24"/>
          <w:szCs w:val="24"/>
        </w:rPr>
        <w:t>pkt</w:t>
      </w:r>
      <w:proofErr w:type="spellEnd"/>
      <w:r w:rsidR="00455475" w:rsidRPr="00032073">
        <w:rPr>
          <w:rFonts w:ascii="Times New Roman" w:hAnsi="Times New Roman"/>
          <w:sz w:val="24"/>
          <w:szCs w:val="24"/>
        </w:rPr>
        <w:t xml:space="preserve"> 1.1. Uchwały nr 76/09 Senatu UG z dnia 26 listopada 2009 roku, określając ich zasady obowiązujące na poziomie Instytutu Pedagogiki. </w:t>
      </w:r>
    </w:p>
    <w:p w:rsidR="00455475" w:rsidRPr="00032073" w:rsidRDefault="00455475" w:rsidP="00455475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  <w:lang w:val="pl-PL"/>
        </w:rPr>
      </w:pPr>
      <w:r w:rsidRPr="00032073">
        <w:rPr>
          <w:b w:val="0"/>
          <w:sz w:val="24"/>
          <w:szCs w:val="24"/>
          <w:lang w:val="pl-PL"/>
        </w:rPr>
        <w:lastRenderedPageBreak/>
        <w:t>W ramach systemu prowadzi się ankietyzację i hospitacje zajęć. Ankietyzacja zajęć prowadzona jest na drodze elektronicznej</w:t>
      </w:r>
      <w:r>
        <w:rPr>
          <w:b w:val="0"/>
          <w:sz w:val="24"/>
          <w:szCs w:val="24"/>
          <w:lang w:val="pl-PL"/>
        </w:rPr>
        <w:t>, co</w:t>
      </w:r>
      <w:r w:rsidRPr="00032073">
        <w:rPr>
          <w:b w:val="0"/>
          <w:sz w:val="24"/>
          <w:szCs w:val="24"/>
          <w:lang w:val="pl-PL"/>
        </w:rPr>
        <w:t xml:space="preserve"> gwarantuje studentom anonimowość wypowiedzi. Wyniki zbiorcze ankiet są rokrocznie drukowane, przedstawiane osobom ankietowanym oraz gromadzone w jednostkach organizacyjnych Wydziału. Rada Wydziału Nauk Społecznych co roku przyjmuje raport z samooceny, publikowany także na stronie internetowej Wydziału. Monitorowanie</w:t>
      </w:r>
      <w:r>
        <w:rPr>
          <w:b w:val="0"/>
          <w:sz w:val="24"/>
          <w:szCs w:val="24"/>
          <w:lang w:val="pl-PL"/>
        </w:rPr>
        <w:t>m</w:t>
      </w:r>
      <w:r w:rsidRPr="00032073">
        <w:rPr>
          <w:b w:val="0"/>
          <w:sz w:val="24"/>
          <w:szCs w:val="24"/>
          <w:lang w:val="pl-PL"/>
        </w:rPr>
        <w:t xml:space="preserve"> losów absolwentów zajmuje się Biuro Karier UG. </w:t>
      </w:r>
    </w:p>
    <w:p w:rsidR="00455475" w:rsidRDefault="00455475" w:rsidP="00455475">
      <w:pPr>
        <w:pStyle w:val="Nagwek2"/>
        <w:spacing w:before="0" w:beforeAutospacing="0" w:afterAutospacing="0"/>
        <w:jc w:val="both"/>
        <w:rPr>
          <w:b w:val="0"/>
          <w:sz w:val="24"/>
          <w:szCs w:val="24"/>
          <w:lang w:val="pl-PL"/>
        </w:rPr>
      </w:pPr>
      <w:r w:rsidRPr="00032073">
        <w:rPr>
          <w:b w:val="0"/>
          <w:sz w:val="24"/>
          <w:szCs w:val="24"/>
          <w:lang w:val="pl-PL"/>
        </w:rPr>
        <w:t xml:space="preserve">Kształcenie na Wydziale Nauk Społecznych prowadzone </w:t>
      </w:r>
      <w:r>
        <w:rPr>
          <w:b w:val="0"/>
          <w:sz w:val="24"/>
          <w:szCs w:val="24"/>
          <w:lang w:val="pl-PL"/>
        </w:rPr>
        <w:t>jest zgodnie z wymogami Krajowych Ram</w:t>
      </w:r>
      <w:r w:rsidRPr="00032073">
        <w:rPr>
          <w:b w:val="0"/>
          <w:sz w:val="24"/>
          <w:szCs w:val="24"/>
          <w:lang w:val="pl-PL"/>
        </w:rPr>
        <w:t xml:space="preserve"> Kwalifikacji. W ramach poszczególnych kierunków dzia</w:t>
      </w:r>
      <w:r>
        <w:rPr>
          <w:b w:val="0"/>
          <w:sz w:val="24"/>
          <w:szCs w:val="24"/>
          <w:lang w:val="pl-PL"/>
        </w:rPr>
        <w:t>łają rady programowe kierunków, które współpracują z podmiotami zewnętrznymi w zakresie realizowanych efektów kształcenia i perspektyw zatrudnieniowych absolwentów.</w:t>
      </w:r>
    </w:p>
    <w:p w:rsidR="00B96620" w:rsidRPr="00032073" w:rsidRDefault="00B96620" w:rsidP="00455475">
      <w:pPr>
        <w:pStyle w:val="Nagwek2"/>
        <w:spacing w:before="0" w:beforeAutospacing="0" w:afterAutospacing="0"/>
        <w:jc w:val="both"/>
        <w:rPr>
          <w:b w:val="0"/>
          <w:sz w:val="24"/>
          <w:szCs w:val="24"/>
          <w:lang w:val="pl-PL"/>
        </w:rPr>
      </w:pPr>
    </w:p>
    <w:p w:rsidR="00455475" w:rsidRDefault="00455475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838BF">
        <w:rPr>
          <w:rFonts w:ascii="Times New Roman" w:hAnsi="Times New Roman"/>
          <w:b/>
          <w:sz w:val="24"/>
          <w:szCs w:val="24"/>
        </w:rPr>
        <w:t xml:space="preserve">Sposób wykorzystania wzorców międzynarodowych: </w:t>
      </w:r>
    </w:p>
    <w:p w:rsidR="00455475" w:rsidRPr="00805AC7" w:rsidRDefault="00455475" w:rsidP="0045547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01963">
        <w:rPr>
          <w:rFonts w:ascii="Times New Roman" w:hAnsi="Times New Roman"/>
        </w:rPr>
        <w:t>Nie wykorzystuje się</w:t>
      </w:r>
      <w:r>
        <w:rPr>
          <w:rFonts w:ascii="Times New Roman" w:hAnsi="Times New Roman"/>
        </w:rPr>
        <w:t>.</w:t>
      </w:r>
    </w:p>
    <w:p w:rsidR="00757B8F" w:rsidRDefault="00757B8F"/>
    <w:sectPr w:rsidR="00757B8F" w:rsidSect="00C212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56" w:rsidRDefault="000D2656" w:rsidP="00802A30">
      <w:pPr>
        <w:spacing w:after="0" w:line="240" w:lineRule="auto"/>
      </w:pPr>
      <w:r>
        <w:separator/>
      </w:r>
    </w:p>
  </w:endnote>
  <w:endnote w:type="continuationSeparator" w:id="0">
    <w:p w:rsidR="000D2656" w:rsidRDefault="000D2656" w:rsidP="0080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94" w:rsidRDefault="00D42F1B">
    <w:pPr>
      <w:pStyle w:val="Stopka"/>
      <w:jc w:val="right"/>
    </w:pPr>
    <w:r>
      <w:fldChar w:fldCharType="begin"/>
    </w:r>
    <w:r w:rsidR="0019519E">
      <w:instrText xml:space="preserve"> PAGE   \* MERGEFORMAT </w:instrText>
    </w:r>
    <w:r>
      <w:fldChar w:fldCharType="separate"/>
    </w:r>
    <w:r w:rsidR="00AA1461">
      <w:rPr>
        <w:noProof/>
      </w:rPr>
      <w:t>2</w:t>
    </w:r>
    <w:r>
      <w:fldChar w:fldCharType="end"/>
    </w:r>
  </w:p>
  <w:p w:rsidR="00357D94" w:rsidRDefault="00AA1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56" w:rsidRDefault="000D2656" w:rsidP="00802A30">
      <w:pPr>
        <w:spacing w:after="0" w:line="240" w:lineRule="auto"/>
      </w:pPr>
      <w:r>
        <w:separator/>
      </w:r>
    </w:p>
  </w:footnote>
  <w:footnote w:type="continuationSeparator" w:id="0">
    <w:p w:rsidR="000D2656" w:rsidRDefault="000D2656" w:rsidP="0080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25FA8"/>
    <w:multiLevelType w:val="hybridMultilevel"/>
    <w:tmpl w:val="DF20E4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54222E"/>
    <w:multiLevelType w:val="hybridMultilevel"/>
    <w:tmpl w:val="93361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3831"/>
    <w:multiLevelType w:val="hybridMultilevel"/>
    <w:tmpl w:val="878ED72A"/>
    <w:lvl w:ilvl="0" w:tplc="61EC3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475"/>
    <w:rsid w:val="0000323A"/>
    <w:rsid w:val="00052689"/>
    <w:rsid w:val="000D2656"/>
    <w:rsid w:val="000F23EC"/>
    <w:rsid w:val="000F38F6"/>
    <w:rsid w:val="00136F92"/>
    <w:rsid w:val="00166FE2"/>
    <w:rsid w:val="00182E37"/>
    <w:rsid w:val="0019519E"/>
    <w:rsid w:val="001A30EB"/>
    <w:rsid w:val="001E44D8"/>
    <w:rsid w:val="00205B4C"/>
    <w:rsid w:val="0022390E"/>
    <w:rsid w:val="00242A29"/>
    <w:rsid w:val="00271AB1"/>
    <w:rsid w:val="00305164"/>
    <w:rsid w:val="0032434A"/>
    <w:rsid w:val="003D03B3"/>
    <w:rsid w:val="003D2F5C"/>
    <w:rsid w:val="00425739"/>
    <w:rsid w:val="00455475"/>
    <w:rsid w:val="004F3015"/>
    <w:rsid w:val="005165D6"/>
    <w:rsid w:val="00542960"/>
    <w:rsid w:val="00566C89"/>
    <w:rsid w:val="005C3F0D"/>
    <w:rsid w:val="005F5E15"/>
    <w:rsid w:val="006542AC"/>
    <w:rsid w:val="006A395D"/>
    <w:rsid w:val="006B2799"/>
    <w:rsid w:val="006D4D7F"/>
    <w:rsid w:val="00711495"/>
    <w:rsid w:val="00757B8F"/>
    <w:rsid w:val="00784CE2"/>
    <w:rsid w:val="007B3999"/>
    <w:rsid w:val="007C638B"/>
    <w:rsid w:val="00802A30"/>
    <w:rsid w:val="00817C97"/>
    <w:rsid w:val="00881326"/>
    <w:rsid w:val="008820BD"/>
    <w:rsid w:val="008966ED"/>
    <w:rsid w:val="008C19AE"/>
    <w:rsid w:val="008E08AB"/>
    <w:rsid w:val="00930924"/>
    <w:rsid w:val="009633FA"/>
    <w:rsid w:val="009B117E"/>
    <w:rsid w:val="009B5BC6"/>
    <w:rsid w:val="009D4B55"/>
    <w:rsid w:val="00A0033F"/>
    <w:rsid w:val="00A260B1"/>
    <w:rsid w:val="00A5162E"/>
    <w:rsid w:val="00A86498"/>
    <w:rsid w:val="00AA1461"/>
    <w:rsid w:val="00B71EA1"/>
    <w:rsid w:val="00B96620"/>
    <w:rsid w:val="00BB3D34"/>
    <w:rsid w:val="00C4480D"/>
    <w:rsid w:val="00C77C13"/>
    <w:rsid w:val="00C82173"/>
    <w:rsid w:val="00CA0193"/>
    <w:rsid w:val="00D42F1B"/>
    <w:rsid w:val="00D54821"/>
    <w:rsid w:val="00D71E81"/>
    <w:rsid w:val="00DE160A"/>
    <w:rsid w:val="00E038BC"/>
    <w:rsid w:val="00E070A3"/>
    <w:rsid w:val="00E4612E"/>
    <w:rsid w:val="00F56D35"/>
    <w:rsid w:val="00FB145C"/>
    <w:rsid w:val="00FE6CA3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75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55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633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5547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Zwykytekst">
    <w:name w:val="Plain Text"/>
    <w:basedOn w:val="Normalny"/>
    <w:link w:val="ZwykytekstZnak"/>
    <w:unhideWhenUsed/>
    <w:rsid w:val="00455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55475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5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47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55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0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oem-pc</cp:lastModifiedBy>
  <cp:revision>7</cp:revision>
  <cp:lastPrinted>2016-02-01T16:28:00Z</cp:lastPrinted>
  <dcterms:created xsi:type="dcterms:W3CDTF">2016-01-17T23:41:00Z</dcterms:created>
  <dcterms:modified xsi:type="dcterms:W3CDTF">2016-02-01T16:28:00Z</dcterms:modified>
</cp:coreProperties>
</file>